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1FB2AD" w14:textId="2DD8EF65" w:rsidR="00AA5401" w:rsidRPr="00AA5401" w:rsidRDefault="00AA5401" w:rsidP="00AA5401">
      <w:pPr>
        <w:shd w:val="clear" w:color="auto" w:fill="FFFFFF"/>
        <w:tabs>
          <w:tab w:val="left" w:pos="8235"/>
        </w:tabs>
        <w:spacing w:before="29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                                                                 </w:t>
      </w:r>
      <w:r>
        <w:rPr>
          <w:noProof/>
        </w:rPr>
        <w:drawing>
          <wp:inline distT="0" distB="0" distL="0" distR="0" wp14:anchorId="668CC151" wp14:editId="40E12641">
            <wp:extent cx="426720" cy="6096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</w:t>
      </w:r>
      <w:r>
        <w:rPr>
          <w:b/>
        </w:rPr>
        <w:tab/>
      </w:r>
    </w:p>
    <w:tbl>
      <w:tblPr>
        <w:tblW w:w="9684" w:type="dxa"/>
        <w:jc w:val="center"/>
        <w:tblLook w:val="01E0" w:firstRow="1" w:lastRow="1" w:firstColumn="1" w:lastColumn="1" w:noHBand="0" w:noVBand="0"/>
      </w:tblPr>
      <w:tblGrid>
        <w:gridCol w:w="9684"/>
      </w:tblGrid>
      <w:tr w:rsidR="00AA5401" w14:paraId="772C1792" w14:textId="77777777" w:rsidTr="00AA5401">
        <w:trPr>
          <w:trHeight w:val="826"/>
          <w:jc w:val="center"/>
        </w:trPr>
        <w:tc>
          <w:tcPr>
            <w:tcW w:w="9684" w:type="dxa"/>
            <w:hideMark/>
          </w:tcPr>
          <w:p w14:paraId="0C168645" w14:textId="77777777" w:rsidR="00AA5401" w:rsidRDefault="00AA5401">
            <w:pPr>
              <w:spacing w:line="254" w:lineRule="auto"/>
              <w:ind w:left="-180"/>
              <w:jc w:val="center"/>
              <w:rPr>
                <w:b/>
                <w:sz w:val="32"/>
                <w:szCs w:val="32"/>
                <w:lang w:eastAsia="uk-UA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5729BC5D" w14:textId="341F0DDA" w:rsidR="00AA5401" w:rsidRDefault="00AA5401">
            <w:pPr>
              <w:spacing w:line="254" w:lineRule="auto"/>
              <w:rPr>
                <w:b/>
                <w:sz w:val="28"/>
                <w:szCs w:val="28"/>
                <w:lang w:val="uk-UA"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775A57F" wp14:editId="6BD3B6F7">
                      <wp:simplePos x="0" y="0"/>
                      <wp:positionH relativeFrom="column">
                        <wp:posOffset>-54610</wp:posOffset>
                      </wp:positionH>
                      <wp:positionV relativeFrom="paragraph">
                        <wp:posOffset>207645</wp:posOffset>
                      </wp:positionV>
                      <wp:extent cx="5756910" cy="17780"/>
                      <wp:effectExtent l="0" t="19050" r="53340" b="39370"/>
                      <wp:wrapNone/>
                      <wp:docPr id="4" name="Прямая соединительная линия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56910" cy="1778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61869C8" id="Прямая соединительная линия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3pt,16.35pt" to="449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 xml:space="preserve"> ВИШГОРОДСЬКОГО   РАЙОНУ   КИЇВСЬКОЇ   ОБЛАСТІ</w:t>
            </w:r>
          </w:p>
        </w:tc>
      </w:tr>
    </w:tbl>
    <w:p w14:paraId="7191296F" w14:textId="77777777" w:rsidR="00AA5401" w:rsidRDefault="00AA5401" w:rsidP="00AA5401">
      <w:pPr>
        <w:ind w:right="450"/>
        <w:jc w:val="center"/>
        <w:rPr>
          <w:rFonts w:eastAsiaTheme="minorEastAsia"/>
          <w:b/>
          <w:sz w:val="28"/>
          <w:szCs w:val="28"/>
          <w:lang w:val="uk-UA" w:eastAsia="ru-RU"/>
        </w:rPr>
      </w:pPr>
    </w:p>
    <w:p w14:paraId="68EF68A7" w14:textId="5464F03B" w:rsidR="00AA5401" w:rsidRDefault="00AA5401" w:rsidP="00AA5401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Я    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                                                                          </w:t>
      </w:r>
    </w:p>
    <w:p w14:paraId="438ECD12" w14:textId="77777777" w:rsidR="00AA5401" w:rsidRDefault="00AA5401" w:rsidP="00AA5401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85E15C9" w14:textId="77777777" w:rsidR="00AA5401" w:rsidRDefault="00AA5401" w:rsidP="00AA5401">
      <w:pPr>
        <w:pStyle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6 сесії селищної ради VІІІ скликання</w:t>
      </w:r>
    </w:p>
    <w:p w14:paraId="1E664E7C" w14:textId="77777777" w:rsidR="00211BDC" w:rsidRDefault="00211BDC" w:rsidP="00211BDC">
      <w:pPr>
        <w:rPr>
          <w:rFonts w:ascii="Times New Roman" w:hAnsi="Times New Roman"/>
          <w:sz w:val="28"/>
          <w:szCs w:val="28"/>
          <w:lang w:val="uk-UA"/>
        </w:rPr>
      </w:pPr>
    </w:p>
    <w:p w14:paraId="20D03581" w14:textId="33A5138F" w:rsidR="00211BDC" w:rsidRPr="00AA5401" w:rsidRDefault="00211BDC" w:rsidP="00AA5401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A5401">
        <w:rPr>
          <w:rFonts w:ascii="Times New Roman" w:hAnsi="Times New Roman"/>
          <w:b/>
          <w:sz w:val="28"/>
          <w:szCs w:val="28"/>
          <w:lang w:val="uk-UA"/>
        </w:rPr>
        <w:t>Про затвердження Програми благоустрою територі</w:t>
      </w:r>
      <w:r w:rsidR="00AA5401" w:rsidRPr="00AA5401">
        <w:rPr>
          <w:rFonts w:ascii="Times New Roman" w:hAnsi="Times New Roman"/>
          <w:b/>
          <w:sz w:val="28"/>
          <w:szCs w:val="28"/>
          <w:lang w:val="uk-UA"/>
        </w:rPr>
        <w:t>ї</w:t>
      </w:r>
      <w:r w:rsidRPr="00AA5401">
        <w:rPr>
          <w:rFonts w:ascii="Times New Roman" w:hAnsi="Times New Roman"/>
          <w:b/>
          <w:sz w:val="28"/>
          <w:szCs w:val="28"/>
          <w:lang w:val="uk-UA"/>
        </w:rPr>
        <w:t xml:space="preserve"> Димерської селищної територіальної громади</w:t>
      </w:r>
      <w:r w:rsidR="00AA5401" w:rsidRPr="00AA5401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AA5401">
        <w:rPr>
          <w:rFonts w:ascii="Times New Roman" w:hAnsi="Times New Roman"/>
          <w:b/>
          <w:sz w:val="28"/>
          <w:szCs w:val="28"/>
          <w:lang w:val="uk-UA"/>
        </w:rPr>
        <w:t>Вишгородського район</w:t>
      </w:r>
      <w:r w:rsidR="00635FF4" w:rsidRPr="00AA5401">
        <w:rPr>
          <w:rFonts w:ascii="Times New Roman" w:hAnsi="Times New Roman"/>
          <w:b/>
          <w:sz w:val="28"/>
          <w:szCs w:val="28"/>
          <w:lang w:val="uk-UA"/>
        </w:rPr>
        <w:t>у Київської області на 2021-2026</w:t>
      </w:r>
      <w:r w:rsidRPr="00AA5401">
        <w:rPr>
          <w:rFonts w:ascii="Times New Roman" w:hAnsi="Times New Roman"/>
          <w:b/>
          <w:sz w:val="28"/>
          <w:szCs w:val="28"/>
          <w:lang w:val="uk-UA"/>
        </w:rPr>
        <w:t xml:space="preserve"> роки</w:t>
      </w:r>
    </w:p>
    <w:p w14:paraId="6EA160A4" w14:textId="77777777" w:rsidR="00211BDC" w:rsidRDefault="00211BDC" w:rsidP="00211BDC">
      <w:pPr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3677D25D" w14:textId="7F9E7B04" w:rsidR="00CF7BED" w:rsidRDefault="00E26645" w:rsidP="00CF7BED">
      <w:pPr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 w:bidi="ar-SA"/>
        </w:rPr>
      </w:pPr>
      <w:r>
        <w:rPr>
          <w:rFonts w:ascii="Roboto Condensed" w:hAnsi="Roboto Condensed"/>
          <w:color w:val="000000"/>
          <w:sz w:val="28"/>
          <w:szCs w:val="28"/>
          <w:lang w:val="uk-UA"/>
        </w:rPr>
        <w:t xml:space="preserve">     </w:t>
      </w:r>
      <w:r w:rsidR="00211BDC" w:rsidRPr="00211BDC">
        <w:rPr>
          <w:rFonts w:ascii="Roboto Condensed" w:hAnsi="Roboto Condensed"/>
          <w:color w:val="000000"/>
          <w:sz w:val="28"/>
          <w:szCs w:val="28"/>
          <w:lang w:val="uk-UA"/>
        </w:rPr>
        <w:t>З метою поліпшення благоустрою</w:t>
      </w:r>
      <w:r w:rsidR="00211BDC" w:rsidRPr="0053778B">
        <w:rPr>
          <w:rFonts w:ascii="Roboto Condensed" w:hAnsi="Roboto Condensed"/>
          <w:color w:val="000000"/>
          <w:sz w:val="28"/>
        </w:rPr>
        <w:t> </w:t>
      </w:r>
      <w:r w:rsidR="00211BDC">
        <w:rPr>
          <w:rFonts w:ascii="Times New Roman" w:hAnsi="Times New Roman"/>
          <w:bCs/>
          <w:sz w:val="28"/>
          <w:szCs w:val="28"/>
          <w:lang w:val="uk-UA"/>
        </w:rPr>
        <w:t>територі</w:t>
      </w:r>
      <w:r>
        <w:rPr>
          <w:rFonts w:ascii="Times New Roman" w:hAnsi="Times New Roman"/>
          <w:bCs/>
          <w:sz w:val="28"/>
          <w:szCs w:val="28"/>
          <w:lang w:val="uk-UA"/>
        </w:rPr>
        <w:t>ї</w:t>
      </w:r>
      <w:r w:rsidR="0047021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11BDC">
        <w:rPr>
          <w:rFonts w:ascii="Times New Roman" w:hAnsi="Times New Roman"/>
          <w:bCs/>
          <w:sz w:val="28"/>
          <w:szCs w:val="28"/>
          <w:lang w:val="uk-UA"/>
        </w:rPr>
        <w:t>Димерської селищної територіальної громади Вишгородського району Київської області</w:t>
      </w:r>
      <w:r w:rsidR="00211BDC" w:rsidRPr="00211BDC">
        <w:rPr>
          <w:rFonts w:ascii="Roboto Condensed" w:hAnsi="Roboto Condensed"/>
          <w:color w:val="000000"/>
          <w:sz w:val="28"/>
          <w:szCs w:val="28"/>
          <w:lang w:val="uk-UA"/>
        </w:rPr>
        <w:t xml:space="preserve">, керуючись </w:t>
      </w:r>
      <w:r w:rsidR="00211BDC" w:rsidRPr="00211BDC">
        <w:rPr>
          <w:rFonts w:ascii="Roboto Condensed" w:hAnsi="Roboto Condensed"/>
          <w:color w:val="000000"/>
          <w:sz w:val="28"/>
          <w:szCs w:val="28"/>
          <w:bdr w:val="none" w:sz="0" w:space="0" w:color="auto" w:frame="1"/>
          <w:lang w:val="uk-UA"/>
        </w:rPr>
        <w:t xml:space="preserve">Законом України «Про відходи» від </w:t>
      </w:r>
      <w:r w:rsidR="0047021A">
        <w:rPr>
          <w:rFonts w:ascii="Roboto Condensed" w:hAnsi="Roboto Condensed"/>
          <w:color w:val="000000"/>
          <w:sz w:val="28"/>
          <w:szCs w:val="28"/>
          <w:bdr w:val="none" w:sz="0" w:space="0" w:color="auto" w:frame="1"/>
          <w:lang w:val="uk-UA"/>
        </w:rPr>
        <w:t>0</w:t>
      </w:r>
      <w:r w:rsidR="00211BDC" w:rsidRPr="00211BDC">
        <w:rPr>
          <w:rFonts w:ascii="Roboto Condensed" w:hAnsi="Roboto Condensed"/>
          <w:color w:val="000000"/>
          <w:sz w:val="28"/>
          <w:szCs w:val="28"/>
          <w:bdr w:val="none" w:sz="0" w:space="0" w:color="auto" w:frame="1"/>
          <w:lang w:val="uk-UA"/>
        </w:rPr>
        <w:t xml:space="preserve">5.03.1998р., Законом України «Про державні цільові програми» від 18.03.2004 р., </w:t>
      </w:r>
      <w:r w:rsidR="00AA5401" w:rsidRPr="00211BDC">
        <w:rPr>
          <w:rFonts w:ascii="Roboto Condensed" w:hAnsi="Roboto Condensed"/>
          <w:color w:val="000000"/>
          <w:sz w:val="28"/>
          <w:szCs w:val="28"/>
          <w:lang w:val="uk-UA"/>
        </w:rPr>
        <w:t xml:space="preserve">пунктом 22 статті 26 Закону України </w:t>
      </w:r>
      <w:r>
        <w:rPr>
          <w:rFonts w:ascii="Roboto Condensed" w:hAnsi="Roboto Condensed"/>
          <w:color w:val="000000"/>
          <w:sz w:val="28"/>
          <w:szCs w:val="28"/>
          <w:lang w:val="uk-UA"/>
        </w:rPr>
        <w:t>«</w:t>
      </w:r>
      <w:r w:rsidR="00AA5401" w:rsidRPr="00211BDC">
        <w:rPr>
          <w:rFonts w:ascii="Roboto Condensed" w:hAnsi="Roboto Condensed"/>
          <w:color w:val="000000"/>
          <w:sz w:val="28"/>
          <w:szCs w:val="28"/>
          <w:lang w:val="uk-UA"/>
        </w:rPr>
        <w:t>Про місцеве самоврядування в Україні»,</w:t>
      </w:r>
      <w:r w:rsidR="00AA5401" w:rsidRPr="00211BDC">
        <w:rPr>
          <w:rFonts w:ascii="Roboto Condensed" w:hAnsi="Roboto Condensed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CF7BED">
        <w:rPr>
          <w:sz w:val="28"/>
          <w:szCs w:val="28"/>
          <w:lang w:val="uk-UA"/>
        </w:rPr>
        <w:t xml:space="preserve">враховуючи висновки і рекомендації постійних комісій </w:t>
      </w:r>
      <w:r>
        <w:rPr>
          <w:sz w:val="28"/>
          <w:szCs w:val="28"/>
          <w:lang w:val="uk-UA"/>
        </w:rPr>
        <w:t xml:space="preserve">ради </w:t>
      </w:r>
      <w:r w:rsidR="00CF7BED">
        <w:rPr>
          <w:sz w:val="28"/>
          <w:szCs w:val="28"/>
          <w:lang w:val="uk-UA"/>
        </w:rPr>
        <w:t>з питань земельних відносин, природокористування, планування території, будівництва, архітектури, охорони пам</w:t>
      </w:r>
      <w:r w:rsidR="00CF7BED" w:rsidRPr="00CF7BED">
        <w:rPr>
          <w:sz w:val="28"/>
          <w:szCs w:val="28"/>
          <w:lang w:val="uk-UA"/>
        </w:rPr>
        <w:t>’</w:t>
      </w:r>
      <w:r w:rsidR="00CF7BED">
        <w:rPr>
          <w:sz w:val="28"/>
          <w:szCs w:val="28"/>
          <w:lang w:val="uk-UA"/>
        </w:rPr>
        <w:t xml:space="preserve">яток, історичного середовища та благоустрою від </w:t>
      </w:r>
      <w:r w:rsidR="00B35682">
        <w:rPr>
          <w:sz w:val="28"/>
          <w:szCs w:val="28"/>
          <w:lang w:val="uk-UA"/>
        </w:rPr>
        <w:t>27.05</w:t>
      </w:r>
      <w:r w:rsidR="00CF7BED">
        <w:rPr>
          <w:sz w:val="28"/>
          <w:szCs w:val="28"/>
          <w:lang w:val="uk-UA"/>
        </w:rPr>
        <w:t xml:space="preserve">.2021 року та з питань комунальної власності, житлово-комунального господарства, енергозбереження та транспорту від </w:t>
      </w:r>
      <w:r w:rsidR="004542BD">
        <w:rPr>
          <w:sz w:val="28"/>
          <w:szCs w:val="28"/>
          <w:lang w:val="uk-UA"/>
        </w:rPr>
        <w:t>08.06</w:t>
      </w:r>
      <w:r w:rsidR="00CF7BED">
        <w:rPr>
          <w:sz w:val="28"/>
          <w:szCs w:val="28"/>
          <w:lang w:val="uk-UA"/>
        </w:rPr>
        <w:t>.2021 року, селищна рада</w:t>
      </w:r>
    </w:p>
    <w:p w14:paraId="2DCE0517" w14:textId="77777777" w:rsidR="00CF7BED" w:rsidRDefault="00CF7BED" w:rsidP="00CF7BED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8100141" w14:textId="77777777" w:rsidR="00211BDC" w:rsidRDefault="00211BDC" w:rsidP="00211BDC">
      <w:pPr>
        <w:jc w:val="center"/>
        <w:rPr>
          <w:rFonts w:ascii="Roboto Condensed" w:hAnsi="Roboto Condensed"/>
          <w:bCs/>
          <w:sz w:val="28"/>
          <w:szCs w:val="28"/>
          <w:lang w:val="uk-UA"/>
        </w:rPr>
      </w:pPr>
    </w:p>
    <w:p w14:paraId="090CF13C" w14:textId="77777777" w:rsidR="00211BDC" w:rsidRDefault="00211BDC" w:rsidP="00211BDC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ВИРІШИЛА:</w:t>
      </w:r>
    </w:p>
    <w:p w14:paraId="508F3D5F" w14:textId="77777777" w:rsidR="00211BDC" w:rsidRDefault="00211BDC" w:rsidP="00211BDC">
      <w:pPr>
        <w:tabs>
          <w:tab w:val="left" w:pos="284"/>
          <w:tab w:val="left" w:pos="426"/>
        </w:tabs>
        <w:rPr>
          <w:rFonts w:ascii="Times New Roman" w:hAnsi="Times New Roman"/>
          <w:bCs/>
          <w:sz w:val="28"/>
          <w:szCs w:val="28"/>
          <w:lang w:val="uk-UA"/>
        </w:rPr>
      </w:pPr>
    </w:p>
    <w:p w14:paraId="223256A8" w14:textId="77777777" w:rsidR="00211BDC" w:rsidRDefault="00211BDC" w:rsidP="00211BDC">
      <w:pPr>
        <w:numPr>
          <w:ilvl w:val="0"/>
          <w:numId w:val="1"/>
        </w:numPr>
        <w:suppressAutoHyphens w:val="0"/>
        <w:autoSpaceDN/>
        <w:ind w:left="714" w:hanging="357"/>
        <w:jc w:val="both"/>
        <w:textAlignment w:val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Затвердити Програму благоустрою території Димерської селищної  територіальної громади Вишгородського району</w:t>
      </w:r>
      <w:r w:rsidR="00903080">
        <w:rPr>
          <w:rFonts w:ascii="Times New Roman" w:hAnsi="Times New Roman"/>
          <w:sz w:val="28"/>
          <w:szCs w:val="28"/>
          <w:lang w:val="uk-UA"/>
        </w:rPr>
        <w:t xml:space="preserve"> Київської області  на 2021-2026</w:t>
      </w:r>
      <w:r>
        <w:rPr>
          <w:rFonts w:ascii="Times New Roman" w:hAnsi="Times New Roman"/>
          <w:sz w:val="28"/>
          <w:szCs w:val="28"/>
          <w:lang w:val="uk-UA"/>
        </w:rPr>
        <w:t xml:space="preserve"> роки (Додаток 1).</w:t>
      </w:r>
    </w:p>
    <w:p w14:paraId="0EBA657F" w14:textId="6B916B94" w:rsidR="005E244A" w:rsidRPr="005E244A" w:rsidRDefault="005E244A" w:rsidP="005E244A">
      <w:pPr>
        <w:pStyle w:val="a4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5E244A">
        <w:rPr>
          <w:sz w:val="28"/>
          <w:szCs w:val="28"/>
          <w:lang w:val="uk-UA"/>
        </w:rPr>
        <w:t xml:space="preserve">Контроль за виконанням </w:t>
      </w:r>
      <w:r w:rsidR="00B56455">
        <w:rPr>
          <w:sz w:val="26"/>
          <w:szCs w:val="26"/>
          <w:lang w:val="uk-UA"/>
        </w:rPr>
        <w:t xml:space="preserve">цього </w:t>
      </w:r>
      <w:r w:rsidRPr="005E244A">
        <w:rPr>
          <w:sz w:val="28"/>
          <w:szCs w:val="28"/>
          <w:lang w:val="uk-UA"/>
        </w:rPr>
        <w:t xml:space="preserve">рішення покласти на </w:t>
      </w:r>
      <w:r w:rsidRPr="005E244A">
        <w:rPr>
          <w:color w:val="000000"/>
          <w:sz w:val="28"/>
          <w:szCs w:val="28"/>
          <w:lang w:val="uk-UA"/>
        </w:rPr>
        <w:t xml:space="preserve">постійну комісію </w:t>
      </w:r>
      <w:r w:rsidRPr="005E244A">
        <w:rPr>
          <w:sz w:val="28"/>
          <w:szCs w:val="28"/>
          <w:lang w:val="uk-UA"/>
        </w:rPr>
        <w:t xml:space="preserve">з питань земельних відносин, природокористування, планування території, будівництва, архітектури, охорони </w:t>
      </w:r>
      <w:proofErr w:type="spellStart"/>
      <w:r w:rsidRPr="005E244A">
        <w:rPr>
          <w:sz w:val="28"/>
          <w:szCs w:val="28"/>
          <w:lang w:val="uk-UA"/>
        </w:rPr>
        <w:t>пам</w:t>
      </w:r>
      <w:proofErr w:type="spellEnd"/>
      <w:r w:rsidRPr="005E244A">
        <w:rPr>
          <w:sz w:val="28"/>
          <w:szCs w:val="28"/>
        </w:rPr>
        <w:t>’</w:t>
      </w:r>
      <w:r w:rsidRPr="005E244A">
        <w:rPr>
          <w:sz w:val="28"/>
          <w:szCs w:val="28"/>
          <w:lang w:val="uk-UA"/>
        </w:rPr>
        <w:t>яток, історичного середовища та благоустрою.</w:t>
      </w:r>
    </w:p>
    <w:p w14:paraId="45BE6089" w14:textId="77777777" w:rsidR="00211BDC" w:rsidRPr="00C0701B" w:rsidRDefault="00211BDC" w:rsidP="00211BDC">
      <w:pPr>
        <w:jc w:val="both"/>
        <w:rPr>
          <w:sz w:val="28"/>
          <w:szCs w:val="28"/>
          <w:lang w:val="uk-UA"/>
        </w:rPr>
      </w:pPr>
    </w:p>
    <w:p w14:paraId="338A376C" w14:textId="77777777" w:rsidR="00211BDC" w:rsidRDefault="00211BDC" w:rsidP="00211BDC">
      <w:pPr>
        <w:jc w:val="both"/>
        <w:rPr>
          <w:sz w:val="28"/>
          <w:szCs w:val="28"/>
          <w:lang w:val="uk-UA"/>
        </w:rPr>
      </w:pPr>
    </w:p>
    <w:p w14:paraId="700B918D" w14:textId="2D14B92D" w:rsidR="00884643" w:rsidRDefault="00884643" w:rsidP="00884643">
      <w:pPr>
        <w:rPr>
          <w:rFonts w:ascii="Times New Roman" w:eastAsiaTheme="minorHAnsi" w:hAnsi="Times New Roman" w:cs="Times New Roman"/>
          <w:b/>
          <w:bCs/>
          <w:kern w:val="0"/>
          <w:sz w:val="28"/>
          <w:szCs w:val="28"/>
          <w:lang w:eastAsia="en-US" w:bidi="ar-S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Селищний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голова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                         В.В.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Підкурганний</w:t>
      </w:r>
      <w:proofErr w:type="spellEnd"/>
    </w:p>
    <w:p w14:paraId="06DBBEEB" w14:textId="77777777" w:rsidR="00884643" w:rsidRDefault="00884643" w:rsidP="0088464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052C1970" w14:textId="2E9915CA" w:rsidR="00F9457F" w:rsidRDefault="00F9457F" w:rsidP="0088464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41E5AFD0" w14:textId="77777777" w:rsidR="0047021A" w:rsidRDefault="0047021A" w:rsidP="0088464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46DF91C2" w14:textId="77777777" w:rsidR="00884643" w:rsidRDefault="00884643" w:rsidP="00884643">
      <w:pPr>
        <w:ind w:left="-1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смт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Димер</w:t>
      </w:r>
      <w:proofErr w:type="spellEnd"/>
    </w:p>
    <w:p w14:paraId="09E78B62" w14:textId="77777777" w:rsidR="00884643" w:rsidRDefault="00884643" w:rsidP="00884643">
      <w:pPr>
        <w:ind w:left="-180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  <w:lang w:val="uk-UA"/>
        </w:rPr>
        <w:t>11 черв</w:t>
      </w:r>
      <w:proofErr w:type="spellStart"/>
      <w:r>
        <w:rPr>
          <w:rFonts w:ascii="Times New Roman" w:hAnsi="Times New Roman" w:cs="Times New Roman"/>
          <w:sz w:val="28"/>
          <w:szCs w:val="28"/>
        </w:rPr>
        <w:t>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2021 року</w:t>
      </w:r>
    </w:p>
    <w:p w14:paraId="12DAE228" w14:textId="1C0F32FB" w:rsidR="00884643" w:rsidRDefault="00884643" w:rsidP="00884643">
      <w:pPr>
        <w:ind w:left="-18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№ </w:t>
      </w:r>
      <w:r w:rsidR="00A0459C">
        <w:rPr>
          <w:rFonts w:ascii="Times New Roman" w:hAnsi="Times New Roman" w:cs="Times New Roman"/>
          <w:sz w:val="28"/>
          <w:szCs w:val="28"/>
          <w:lang w:val="uk-UA"/>
        </w:rPr>
        <w:t>483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ІІІ</w:t>
      </w:r>
    </w:p>
    <w:p w14:paraId="7222CACE" w14:textId="236172B5" w:rsidR="00884643" w:rsidRDefault="00884643" w:rsidP="00884643">
      <w:pPr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en-US" w:bidi="ar-SA"/>
        </w:rPr>
      </w:pPr>
      <w:r>
        <w:rPr>
          <w:sz w:val="20"/>
          <w:szCs w:val="20"/>
          <w:lang w:val="uk-UA"/>
        </w:rPr>
        <w:lastRenderedPageBreak/>
        <w:t xml:space="preserve">                                                                                                                   </w:t>
      </w:r>
      <w:bookmarkStart w:id="0" w:name="_GoBack"/>
      <w:bookmarkEnd w:id="0"/>
      <w:r>
        <w:rPr>
          <w:sz w:val="20"/>
          <w:szCs w:val="20"/>
          <w:lang w:val="uk-UA"/>
        </w:rPr>
        <w:t xml:space="preserve"> </w:t>
      </w:r>
      <w:proofErr w:type="spellStart"/>
      <w:r>
        <w:rPr>
          <w:sz w:val="28"/>
          <w:szCs w:val="28"/>
        </w:rPr>
        <w:t>Додаток</w:t>
      </w:r>
      <w:proofErr w:type="spellEnd"/>
      <w:r>
        <w:rPr>
          <w:sz w:val="28"/>
          <w:szCs w:val="28"/>
        </w:rPr>
        <w:t xml:space="preserve"> 1</w:t>
      </w:r>
    </w:p>
    <w:p w14:paraId="3BCB3C78" w14:textId="7E4A0A84" w:rsidR="00884643" w:rsidRDefault="00884643" w:rsidP="00884643">
      <w:pPr>
        <w:jc w:val="both"/>
        <w:rPr>
          <w:rFonts w:asciiTheme="minorHAnsi" w:hAnsiTheme="minorHAnsi" w:cstheme="minorBidi"/>
          <w:b/>
          <w:sz w:val="28"/>
          <w:szCs w:val="28"/>
          <w:lang w:val="uk-UA" w:eastAsia="ru-RU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до рішення 6 сесії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>ІІІ скликання</w:t>
      </w:r>
      <w:r>
        <w:rPr>
          <w:b/>
          <w:sz w:val="28"/>
          <w:szCs w:val="28"/>
          <w:lang w:val="uk-UA"/>
        </w:rPr>
        <w:t xml:space="preserve"> </w:t>
      </w:r>
    </w:p>
    <w:p w14:paraId="7EDB9657" w14:textId="45919D3D" w:rsidR="00884643" w:rsidRDefault="00884643" w:rsidP="00884643">
      <w:pPr>
        <w:jc w:val="both"/>
        <w:rPr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           </w:t>
      </w:r>
      <w:r>
        <w:rPr>
          <w:sz w:val="28"/>
          <w:szCs w:val="28"/>
          <w:lang w:val="uk-UA"/>
        </w:rPr>
        <w:t>Димерської селищної ради</w:t>
      </w:r>
    </w:p>
    <w:p w14:paraId="49238423" w14:textId="09F2E040" w:rsidR="00884643" w:rsidRDefault="00884643" w:rsidP="00884643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 w:eastAsia="ru-RU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           </w:t>
      </w:r>
      <w:r w:rsidR="0002470E" w:rsidRPr="0002470E">
        <w:rPr>
          <w:bCs/>
          <w:sz w:val="28"/>
          <w:szCs w:val="28"/>
          <w:lang w:val="uk-UA"/>
        </w:rPr>
        <w:t>від</w:t>
      </w:r>
      <w:r w:rsidR="0002470E"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11 червня 2021р. №</w:t>
      </w:r>
      <w:r w:rsidR="00A0459C">
        <w:rPr>
          <w:sz w:val="28"/>
          <w:szCs w:val="28"/>
          <w:lang w:val="uk-UA"/>
        </w:rPr>
        <w:t>483</w:t>
      </w:r>
      <w:r>
        <w:rPr>
          <w:sz w:val="28"/>
          <w:szCs w:val="28"/>
          <w:lang w:val="uk-UA"/>
        </w:rPr>
        <w:t>-6-</w:t>
      </w:r>
      <w:r>
        <w:rPr>
          <w:sz w:val="28"/>
          <w:szCs w:val="28"/>
        </w:rPr>
        <w:t>V</w:t>
      </w:r>
      <w:r>
        <w:rPr>
          <w:sz w:val="28"/>
          <w:szCs w:val="28"/>
          <w:lang w:val="uk-UA"/>
        </w:rPr>
        <w:t>ІІІ</w:t>
      </w:r>
    </w:p>
    <w:p w14:paraId="7291085B" w14:textId="117140C8" w:rsidR="00884643" w:rsidRDefault="00884643" w:rsidP="00884643">
      <w:pPr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14:paraId="40CF060F" w14:textId="61283946" w:rsidR="00F9457F" w:rsidRDefault="00F9457F" w:rsidP="00884643">
      <w:pPr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14:paraId="5F2A2BBD" w14:textId="6FDCCE6B" w:rsidR="00F9457F" w:rsidRDefault="00F9457F" w:rsidP="00884643">
      <w:pPr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14:paraId="04E7DA22" w14:textId="4DA7F62F" w:rsidR="00F9457F" w:rsidRDefault="00F9457F" w:rsidP="00884643">
      <w:pPr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14:paraId="3F9C4CE1" w14:textId="77777777" w:rsidR="00F9457F" w:rsidRDefault="00F9457F" w:rsidP="00884643">
      <w:pPr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14:paraId="40FA7C80" w14:textId="77777777" w:rsidR="00884643" w:rsidRDefault="00884643" w:rsidP="00884643">
      <w:p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uk-UA"/>
        </w:rPr>
        <w:t xml:space="preserve">                                                                                 </w:t>
      </w:r>
    </w:p>
    <w:p w14:paraId="00B81A78" w14:textId="77777777" w:rsidR="00F9457F" w:rsidRDefault="00F9457F" w:rsidP="00F9457F">
      <w:pPr>
        <w:ind w:firstLine="567"/>
        <w:jc w:val="center"/>
        <w:rPr>
          <w:rFonts w:ascii="Times New Roman" w:eastAsiaTheme="minorEastAsia" w:hAnsi="Times New Roman" w:cs="Times New Roman"/>
          <w:b/>
          <w:kern w:val="0"/>
          <w:sz w:val="28"/>
          <w:szCs w:val="28"/>
          <w:lang w:val="uk-UA" w:eastAsia="ru-RU" w:bidi="ar-SA"/>
        </w:rPr>
      </w:pPr>
      <w:r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val="uk-UA"/>
        </w:rPr>
        <w:t>ПРОГРАМА</w:t>
      </w:r>
    </w:p>
    <w:p w14:paraId="31DC1F7F" w14:textId="77777777" w:rsidR="00F9457F" w:rsidRDefault="00F9457F" w:rsidP="00F9457F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  <w:lang w:val="uk-UA"/>
        </w:rPr>
        <w:t>БЛАГОУСТРОЮ НАСЕЛЕНИХ ПУНКТІВ</w:t>
      </w:r>
    </w:p>
    <w:p w14:paraId="64B123ED" w14:textId="77777777" w:rsidR="00F9457F" w:rsidRDefault="00F9457F" w:rsidP="00F9457F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  <w:lang w:val="uk-UA"/>
        </w:rPr>
        <w:t>ДИМЕРСЬКОЇ СЕЛИЩНОЇ ТЕРИТОРІАЛЬНОЇ ГРОМАДИ</w:t>
      </w:r>
    </w:p>
    <w:p w14:paraId="7ABC29CD" w14:textId="77777777" w:rsidR="00F9457F" w:rsidRDefault="00F9457F" w:rsidP="00F9457F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  <w:lang w:val="uk-UA"/>
        </w:rPr>
        <w:t>НА 2021-2026 РОКИ</w:t>
      </w:r>
    </w:p>
    <w:p w14:paraId="1F9C98CF" w14:textId="77777777" w:rsidR="00F9457F" w:rsidRDefault="00F9457F" w:rsidP="00F9457F">
      <w:pPr>
        <w:ind w:firstLine="567"/>
        <w:rPr>
          <w:rFonts w:ascii="Times New Roman" w:hAnsi="Times New Roman" w:cs="Times New Roman"/>
          <w:color w:val="FF0000"/>
          <w:bdr w:val="none" w:sz="0" w:space="0" w:color="auto" w:frame="1"/>
          <w:shd w:val="clear" w:color="auto" w:fill="FFFFFF"/>
          <w:lang w:val="uk-UA"/>
        </w:rPr>
      </w:pPr>
    </w:p>
    <w:p w14:paraId="559EF013" w14:textId="77777777" w:rsidR="00F9457F" w:rsidRDefault="00F9457F" w:rsidP="00F9457F">
      <w:pPr>
        <w:ind w:firstLine="567"/>
        <w:rPr>
          <w:rFonts w:ascii="Times New Roman" w:hAnsi="Times New Roman" w:cs="Times New Roman"/>
          <w:color w:val="FF0000"/>
          <w:bdr w:val="none" w:sz="0" w:space="0" w:color="auto" w:frame="1"/>
          <w:shd w:val="clear" w:color="auto" w:fill="FFFFFF"/>
          <w:lang w:val="uk-UA"/>
        </w:rPr>
      </w:pPr>
    </w:p>
    <w:p w14:paraId="4D6CEF8E" w14:textId="77777777" w:rsidR="00F9457F" w:rsidRDefault="00F9457F" w:rsidP="00F9457F">
      <w:pPr>
        <w:ind w:firstLine="567"/>
        <w:rPr>
          <w:rFonts w:ascii="Times New Roman" w:hAnsi="Times New Roman" w:cs="Times New Roman"/>
          <w:color w:val="FF0000"/>
          <w:bdr w:val="none" w:sz="0" w:space="0" w:color="auto" w:frame="1"/>
          <w:shd w:val="clear" w:color="auto" w:fill="FFFFFF"/>
          <w:lang w:val="uk-UA"/>
        </w:rPr>
      </w:pPr>
    </w:p>
    <w:p w14:paraId="672EEE94" w14:textId="77777777" w:rsidR="00F9457F" w:rsidRDefault="00F9457F" w:rsidP="00F9457F">
      <w:pPr>
        <w:ind w:firstLine="567"/>
        <w:rPr>
          <w:rFonts w:ascii="Times New Roman" w:hAnsi="Times New Roman" w:cs="Times New Roman"/>
          <w:color w:val="FF0000"/>
          <w:bdr w:val="none" w:sz="0" w:space="0" w:color="auto" w:frame="1"/>
          <w:shd w:val="clear" w:color="auto" w:fill="FFFFFF"/>
          <w:lang w:val="uk-UA"/>
        </w:rPr>
      </w:pPr>
    </w:p>
    <w:p w14:paraId="0E83955C" w14:textId="77777777" w:rsidR="00F9457F" w:rsidRDefault="00F9457F" w:rsidP="00F9457F">
      <w:pPr>
        <w:ind w:firstLine="567"/>
        <w:rPr>
          <w:rFonts w:ascii="Times New Roman" w:hAnsi="Times New Roman" w:cs="Times New Roman"/>
          <w:color w:val="FF0000"/>
          <w:bdr w:val="none" w:sz="0" w:space="0" w:color="auto" w:frame="1"/>
          <w:shd w:val="clear" w:color="auto" w:fill="FFFFFF"/>
          <w:lang w:val="uk-UA"/>
        </w:rPr>
      </w:pPr>
    </w:p>
    <w:p w14:paraId="6905ABFB" w14:textId="77777777" w:rsidR="00F9457F" w:rsidRDefault="00F9457F" w:rsidP="00F9457F">
      <w:pPr>
        <w:ind w:firstLine="567"/>
        <w:rPr>
          <w:rFonts w:ascii="Times New Roman" w:hAnsi="Times New Roman" w:cs="Times New Roman"/>
          <w:color w:val="FF0000"/>
          <w:bdr w:val="none" w:sz="0" w:space="0" w:color="auto" w:frame="1"/>
          <w:shd w:val="clear" w:color="auto" w:fill="FFFFFF"/>
          <w:lang w:val="uk-UA"/>
        </w:rPr>
      </w:pPr>
    </w:p>
    <w:p w14:paraId="19A3B9EA" w14:textId="77777777" w:rsidR="00F9457F" w:rsidRDefault="00F9457F" w:rsidP="00F9457F">
      <w:pPr>
        <w:ind w:firstLine="567"/>
        <w:rPr>
          <w:rFonts w:ascii="Times New Roman" w:hAnsi="Times New Roman" w:cs="Times New Roman"/>
          <w:color w:val="FF0000"/>
          <w:bdr w:val="none" w:sz="0" w:space="0" w:color="auto" w:frame="1"/>
          <w:shd w:val="clear" w:color="auto" w:fill="FFFFFF"/>
          <w:lang w:val="uk-UA"/>
        </w:rPr>
      </w:pPr>
    </w:p>
    <w:p w14:paraId="392017E8" w14:textId="77777777" w:rsidR="00F9457F" w:rsidRDefault="00F9457F" w:rsidP="00F9457F">
      <w:pPr>
        <w:ind w:firstLine="567"/>
        <w:rPr>
          <w:rFonts w:ascii="Times New Roman" w:hAnsi="Times New Roman" w:cs="Times New Roman"/>
          <w:color w:val="FF0000"/>
          <w:bdr w:val="none" w:sz="0" w:space="0" w:color="auto" w:frame="1"/>
          <w:shd w:val="clear" w:color="auto" w:fill="FFFFFF"/>
          <w:lang w:val="uk-UA"/>
        </w:rPr>
      </w:pPr>
    </w:p>
    <w:p w14:paraId="1F41E737" w14:textId="77777777" w:rsidR="00F9457F" w:rsidRDefault="00F9457F" w:rsidP="00F9457F">
      <w:pPr>
        <w:ind w:firstLine="567"/>
        <w:rPr>
          <w:rFonts w:ascii="Times New Roman" w:hAnsi="Times New Roman" w:cs="Times New Roman"/>
          <w:color w:val="FF0000"/>
          <w:bdr w:val="none" w:sz="0" w:space="0" w:color="auto" w:frame="1"/>
          <w:shd w:val="clear" w:color="auto" w:fill="FFFFFF"/>
          <w:lang w:val="uk-UA"/>
        </w:rPr>
      </w:pPr>
    </w:p>
    <w:p w14:paraId="3E4FEAD8" w14:textId="77777777" w:rsidR="00F9457F" w:rsidRDefault="00F9457F" w:rsidP="00F9457F">
      <w:pPr>
        <w:ind w:firstLine="567"/>
        <w:rPr>
          <w:rFonts w:ascii="Times New Roman" w:hAnsi="Times New Roman" w:cs="Times New Roman"/>
          <w:color w:val="FF0000"/>
          <w:bdr w:val="none" w:sz="0" w:space="0" w:color="auto" w:frame="1"/>
          <w:shd w:val="clear" w:color="auto" w:fill="FFFFFF"/>
          <w:lang w:val="uk-UA"/>
        </w:rPr>
      </w:pPr>
    </w:p>
    <w:p w14:paraId="1AF12D59" w14:textId="77777777" w:rsidR="00F9457F" w:rsidRDefault="00F9457F" w:rsidP="00F9457F">
      <w:pPr>
        <w:ind w:firstLine="567"/>
        <w:rPr>
          <w:rFonts w:ascii="Times New Roman" w:hAnsi="Times New Roman" w:cs="Times New Roman"/>
          <w:color w:val="FF0000"/>
          <w:bdr w:val="none" w:sz="0" w:space="0" w:color="auto" w:frame="1"/>
          <w:shd w:val="clear" w:color="auto" w:fill="FFFFFF"/>
          <w:lang w:val="uk-UA"/>
        </w:rPr>
      </w:pPr>
    </w:p>
    <w:p w14:paraId="316570BF" w14:textId="77777777" w:rsidR="00F9457F" w:rsidRDefault="00F9457F" w:rsidP="00F9457F">
      <w:pPr>
        <w:ind w:firstLine="567"/>
        <w:rPr>
          <w:rFonts w:ascii="Times New Roman" w:hAnsi="Times New Roman" w:cs="Times New Roman"/>
          <w:color w:val="FF0000"/>
          <w:bdr w:val="none" w:sz="0" w:space="0" w:color="auto" w:frame="1"/>
          <w:shd w:val="clear" w:color="auto" w:fill="FFFFFF"/>
          <w:lang w:val="uk-UA"/>
        </w:rPr>
      </w:pPr>
    </w:p>
    <w:p w14:paraId="1BA318D2" w14:textId="77777777" w:rsidR="00F9457F" w:rsidRDefault="00F9457F" w:rsidP="00F9457F">
      <w:pPr>
        <w:ind w:firstLine="567"/>
        <w:rPr>
          <w:rFonts w:ascii="Times New Roman" w:hAnsi="Times New Roman" w:cs="Times New Roman"/>
          <w:color w:val="FF0000"/>
          <w:bdr w:val="none" w:sz="0" w:space="0" w:color="auto" w:frame="1"/>
          <w:shd w:val="clear" w:color="auto" w:fill="FFFFFF"/>
          <w:lang w:val="uk-UA"/>
        </w:rPr>
      </w:pPr>
    </w:p>
    <w:p w14:paraId="5AFBE410" w14:textId="77777777" w:rsidR="00F9457F" w:rsidRDefault="00F9457F" w:rsidP="00F9457F">
      <w:pPr>
        <w:ind w:firstLine="567"/>
        <w:rPr>
          <w:rFonts w:ascii="Times New Roman" w:hAnsi="Times New Roman" w:cs="Times New Roman"/>
          <w:color w:val="FF0000"/>
          <w:bdr w:val="none" w:sz="0" w:space="0" w:color="auto" w:frame="1"/>
          <w:shd w:val="clear" w:color="auto" w:fill="FFFFFF"/>
          <w:lang w:val="uk-UA"/>
        </w:rPr>
      </w:pPr>
    </w:p>
    <w:p w14:paraId="0C69275C" w14:textId="77777777" w:rsidR="00F9457F" w:rsidRDefault="00F9457F" w:rsidP="00F9457F">
      <w:pPr>
        <w:ind w:firstLine="567"/>
        <w:rPr>
          <w:rFonts w:ascii="Times New Roman" w:hAnsi="Times New Roman" w:cs="Times New Roman"/>
          <w:color w:val="FF0000"/>
          <w:bdr w:val="none" w:sz="0" w:space="0" w:color="auto" w:frame="1"/>
          <w:shd w:val="clear" w:color="auto" w:fill="FFFFFF"/>
          <w:lang w:val="uk-UA"/>
        </w:rPr>
      </w:pPr>
    </w:p>
    <w:p w14:paraId="3917BD54" w14:textId="6A3E2B7A" w:rsidR="00F9457F" w:rsidRDefault="00F9457F" w:rsidP="00F9457F">
      <w:pPr>
        <w:ind w:firstLine="567"/>
        <w:rPr>
          <w:rFonts w:ascii="Times New Roman" w:hAnsi="Times New Roman" w:cs="Times New Roman"/>
          <w:color w:val="FF0000"/>
          <w:bdr w:val="none" w:sz="0" w:space="0" w:color="auto" w:frame="1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FF0000"/>
          <w:bdr w:val="none" w:sz="0" w:space="0" w:color="auto" w:frame="1"/>
          <w:shd w:val="clear" w:color="auto" w:fill="FFFFFF"/>
          <w:lang w:val="uk-UA"/>
        </w:rPr>
        <w:t>  </w:t>
      </w:r>
    </w:p>
    <w:p w14:paraId="6E16DC0E" w14:textId="7E050523" w:rsidR="00F9457F" w:rsidRDefault="00F9457F" w:rsidP="00F9457F">
      <w:pPr>
        <w:ind w:firstLine="567"/>
        <w:rPr>
          <w:rFonts w:ascii="Times New Roman" w:hAnsi="Times New Roman" w:cs="Times New Roman"/>
          <w:color w:val="FF0000"/>
          <w:bdr w:val="none" w:sz="0" w:space="0" w:color="auto" w:frame="1"/>
          <w:shd w:val="clear" w:color="auto" w:fill="FFFFFF"/>
          <w:lang w:val="uk-UA"/>
        </w:rPr>
      </w:pPr>
    </w:p>
    <w:p w14:paraId="21A2F9E4" w14:textId="04596225" w:rsidR="00F9457F" w:rsidRDefault="00F9457F" w:rsidP="00F9457F">
      <w:pPr>
        <w:ind w:firstLine="567"/>
        <w:rPr>
          <w:rFonts w:ascii="Times New Roman" w:hAnsi="Times New Roman" w:cs="Times New Roman"/>
          <w:color w:val="FF0000"/>
          <w:bdr w:val="none" w:sz="0" w:space="0" w:color="auto" w:frame="1"/>
          <w:shd w:val="clear" w:color="auto" w:fill="FFFFFF"/>
          <w:lang w:val="uk-UA"/>
        </w:rPr>
      </w:pPr>
    </w:p>
    <w:p w14:paraId="7416CF66" w14:textId="2A1F7178" w:rsidR="00F9457F" w:rsidRDefault="00F9457F" w:rsidP="00F9457F">
      <w:pPr>
        <w:ind w:firstLine="567"/>
        <w:rPr>
          <w:rFonts w:ascii="Times New Roman" w:hAnsi="Times New Roman" w:cs="Times New Roman"/>
          <w:color w:val="FF0000"/>
          <w:bdr w:val="none" w:sz="0" w:space="0" w:color="auto" w:frame="1"/>
          <w:shd w:val="clear" w:color="auto" w:fill="FFFFFF"/>
          <w:lang w:val="uk-UA"/>
        </w:rPr>
      </w:pPr>
    </w:p>
    <w:p w14:paraId="1350D459" w14:textId="1EEF2650" w:rsidR="00F9457F" w:rsidRDefault="00F9457F" w:rsidP="00F9457F">
      <w:pPr>
        <w:ind w:firstLine="567"/>
        <w:rPr>
          <w:rFonts w:ascii="Times New Roman" w:hAnsi="Times New Roman" w:cs="Times New Roman"/>
          <w:color w:val="FF0000"/>
          <w:bdr w:val="none" w:sz="0" w:space="0" w:color="auto" w:frame="1"/>
          <w:shd w:val="clear" w:color="auto" w:fill="FFFFFF"/>
          <w:lang w:val="uk-UA"/>
        </w:rPr>
      </w:pPr>
    </w:p>
    <w:p w14:paraId="579D8595" w14:textId="511A79A6" w:rsidR="00F9457F" w:rsidRDefault="00F9457F" w:rsidP="00F9457F">
      <w:pPr>
        <w:ind w:firstLine="567"/>
        <w:rPr>
          <w:rFonts w:ascii="Times New Roman" w:hAnsi="Times New Roman" w:cs="Times New Roman"/>
          <w:color w:val="FF0000"/>
          <w:bdr w:val="none" w:sz="0" w:space="0" w:color="auto" w:frame="1"/>
          <w:shd w:val="clear" w:color="auto" w:fill="FFFFFF"/>
          <w:lang w:val="uk-UA"/>
        </w:rPr>
      </w:pPr>
    </w:p>
    <w:p w14:paraId="7FB9AAF2" w14:textId="10DFF75C" w:rsidR="00F9457F" w:rsidRDefault="00F9457F" w:rsidP="00F9457F">
      <w:pPr>
        <w:ind w:firstLine="567"/>
        <w:rPr>
          <w:rFonts w:ascii="Times New Roman" w:hAnsi="Times New Roman" w:cs="Times New Roman"/>
          <w:color w:val="FF0000"/>
          <w:bdr w:val="none" w:sz="0" w:space="0" w:color="auto" w:frame="1"/>
          <w:shd w:val="clear" w:color="auto" w:fill="FFFFFF"/>
          <w:lang w:val="uk-UA"/>
        </w:rPr>
      </w:pPr>
    </w:p>
    <w:p w14:paraId="7B213832" w14:textId="4475C3B6" w:rsidR="00F9457F" w:rsidRDefault="00F9457F" w:rsidP="00F9457F">
      <w:pPr>
        <w:ind w:firstLine="567"/>
        <w:rPr>
          <w:rFonts w:ascii="Times New Roman" w:hAnsi="Times New Roman" w:cs="Times New Roman"/>
          <w:color w:val="FF0000"/>
          <w:bdr w:val="none" w:sz="0" w:space="0" w:color="auto" w:frame="1"/>
          <w:shd w:val="clear" w:color="auto" w:fill="FFFFFF"/>
          <w:lang w:val="uk-UA"/>
        </w:rPr>
      </w:pPr>
    </w:p>
    <w:p w14:paraId="74E1E62B" w14:textId="194803A6" w:rsidR="00F9457F" w:rsidRDefault="00F9457F" w:rsidP="00F9457F">
      <w:pPr>
        <w:ind w:firstLine="567"/>
        <w:rPr>
          <w:rFonts w:ascii="Times New Roman" w:hAnsi="Times New Roman" w:cs="Times New Roman"/>
          <w:color w:val="FF0000"/>
          <w:bdr w:val="none" w:sz="0" w:space="0" w:color="auto" w:frame="1"/>
          <w:shd w:val="clear" w:color="auto" w:fill="FFFFFF"/>
          <w:lang w:val="uk-UA"/>
        </w:rPr>
      </w:pPr>
    </w:p>
    <w:p w14:paraId="7AC0ACE0" w14:textId="4CB508B5" w:rsidR="00F9457F" w:rsidRDefault="00F9457F" w:rsidP="00F9457F">
      <w:pPr>
        <w:ind w:firstLine="567"/>
        <w:rPr>
          <w:rFonts w:ascii="Times New Roman" w:hAnsi="Times New Roman" w:cs="Times New Roman"/>
          <w:color w:val="FF0000"/>
          <w:bdr w:val="none" w:sz="0" w:space="0" w:color="auto" w:frame="1"/>
          <w:shd w:val="clear" w:color="auto" w:fill="FFFFFF"/>
          <w:lang w:val="uk-UA"/>
        </w:rPr>
      </w:pPr>
    </w:p>
    <w:p w14:paraId="581BE0FE" w14:textId="409356ED" w:rsidR="00F9457F" w:rsidRDefault="00F9457F" w:rsidP="00F9457F">
      <w:pPr>
        <w:ind w:firstLine="567"/>
        <w:rPr>
          <w:rFonts w:ascii="Times New Roman" w:hAnsi="Times New Roman" w:cs="Times New Roman"/>
          <w:color w:val="FF0000"/>
          <w:bdr w:val="none" w:sz="0" w:space="0" w:color="auto" w:frame="1"/>
          <w:shd w:val="clear" w:color="auto" w:fill="FFFFFF"/>
          <w:lang w:val="uk-UA"/>
        </w:rPr>
      </w:pPr>
    </w:p>
    <w:p w14:paraId="6F7A9617" w14:textId="4CDCE1F2" w:rsidR="00F9457F" w:rsidRDefault="00F9457F" w:rsidP="00F9457F">
      <w:pPr>
        <w:ind w:firstLine="567"/>
        <w:rPr>
          <w:rFonts w:ascii="Times New Roman" w:hAnsi="Times New Roman" w:cs="Times New Roman"/>
          <w:color w:val="FF0000"/>
          <w:bdr w:val="none" w:sz="0" w:space="0" w:color="auto" w:frame="1"/>
          <w:shd w:val="clear" w:color="auto" w:fill="FFFFFF"/>
          <w:lang w:val="uk-UA"/>
        </w:rPr>
      </w:pPr>
    </w:p>
    <w:p w14:paraId="50D4E8D7" w14:textId="12F5577A" w:rsidR="00F9457F" w:rsidRDefault="00F9457F" w:rsidP="00F9457F">
      <w:pPr>
        <w:ind w:firstLine="567"/>
        <w:rPr>
          <w:rFonts w:ascii="Times New Roman" w:hAnsi="Times New Roman" w:cs="Times New Roman"/>
          <w:color w:val="FF0000"/>
          <w:bdr w:val="none" w:sz="0" w:space="0" w:color="auto" w:frame="1"/>
          <w:shd w:val="clear" w:color="auto" w:fill="FFFFFF"/>
          <w:lang w:val="uk-UA"/>
        </w:rPr>
      </w:pPr>
    </w:p>
    <w:p w14:paraId="69298EDA" w14:textId="7A5A2F7D" w:rsidR="00F9457F" w:rsidRDefault="00F9457F" w:rsidP="00F9457F">
      <w:pPr>
        <w:ind w:firstLine="567"/>
        <w:rPr>
          <w:rFonts w:ascii="Times New Roman" w:hAnsi="Times New Roman" w:cs="Times New Roman"/>
          <w:color w:val="FF0000"/>
          <w:bdr w:val="none" w:sz="0" w:space="0" w:color="auto" w:frame="1"/>
          <w:shd w:val="clear" w:color="auto" w:fill="FFFFFF"/>
          <w:lang w:val="uk-UA"/>
        </w:rPr>
      </w:pPr>
    </w:p>
    <w:p w14:paraId="70DCB6A2" w14:textId="5E57582A" w:rsidR="00F9457F" w:rsidRDefault="00F9457F" w:rsidP="00F9457F">
      <w:pPr>
        <w:ind w:firstLine="567"/>
        <w:rPr>
          <w:rFonts w:ascii="Times New Roman" w:hAnsi="Times New Roman" w:cs="Times New Roman"/>
          <w:color w:val="FF0000"/>
          <w:bdr w:val="none" w:sz="0" w:space="0" w:color="auto" w:frame="1"/>
          <w:shd w:val="clear" w:color="auto" w:fill="FFFFFF"/>
          <w:lang w:val="uk-UA"/>
        </w:rPr>
      </w:pPr>
    </w:p>
    <w:p w14:paraId="57DE3213" w14:textId="0233F58C" w:rsidR="00F9457F" w:rsidRDefault="00F9457F" w:rsidP="00F9457F">
      <w:pPr>
        <w:ind w:firstLine="567"/>
        <w:rPr>
          <w:rFonts w:ascii="Times New Roman" w:hAnsi="Times New Roman" w:cs="Times New Roman"/>
          <w:color w:val="FF0000"/>
          <w:bdr w:val="none" w:sz="0" w:space="0" w:color="auto" w:frame="1"/>
          <w:shd w:val="clear" w:color="auto" w:fill="FFFFFF"/>
          <w:lang w:val="uk-UA"/>
        </w:rPr>
      </w:pPr>
    </w:p>
    <w:p w14:paraId="1E5FABE4" w14:textId="57520DDD" w:rsidR="00F9457F" w:rsidRDefault="00F9457F" w:rsidP="00F9457F">
      <w:pPr>
        <w:ind w:firstLine="567"/>
        <w:rPr>
          <w:rFonts w:ascii="Times New Roman" w:hAnsi="Times New Roman" w:cs="Times New Roman"/>
          <w:color w:val="FF0000"/>
          <w:bdr w:val="none" w:sz="0" w:space="0" w:color="auto" w:frame="1"/>
          <w:shd w:val="clear" w:color="auto" w:fill="FFFFFF"/>
          <w:lang w:val="uk-UA"/>
        </w:rPr>
      </w:pPr>
    </w:p>
    <w:p w14:paraId="01EAC56F" w14:textId="26A4E740" w:rsidR="00F9457F" w:rsidRDefault="00F9457F" w:rsidP="00F9457F">
      <w:pPr>
        <w:ind w:firstLine="567"/>
        <w:rPr>
          <w:rFonts w:ascii="Times New Roman" w:hAnsi="Times New Roman" w:cs="Times New Roman"/>
          <w:color w:val="FF0000"/>
          <w:bdr w:val="none" w:sz="0" w:space="0" w:color="auto" w:frame="1"/>
          <w:shd w:val="clear" w:color="auto" w:fill="FFFFFF"/>
          <w:lang w:val="uk-UA"/>
        </w:rPr>
      </w:pPr>
    </w:p>
    <w:p w14:paraId="1F485760" w14:textId="77777777" w:rsidR="00F9457F" w:rsidRDefault="00F9457F" w:rsidP="00F9457F">
      <w:pPr>
        <w:ind w:firstLine="567"/>
        <w:rPr>
          <w:rFonts w:ascii="Times New Roman" w:hAnsi="Times New Roman" w:cs="Times New Roman"/>
          <w:color w:val="FF0000"/>
          <w:bdr w:val="none" w:sz="0" w:space="0" w:color="auto" w:frame="1"/>
          <w:shd w:val="clear" w:color="auto" w:fill="FFFFFF"/>
          <w:lang w:val="uk-UA"/>
        </w:rPr>
      </w:pPr>
    </w:p>
    <w:p w14:paraId="5EC70F3D" w14:textId="77777777" w:rsidR="00F9457F" w:rsidRDefault="00F9457F" w:rsidP="00F9457F">
      <w:pPr>
        <w:ind w:firstLine="567"/>
        <w:rPr>
          <w:rFonts w:ascii="Times New Roman" w:hAnsi="Times New Roman" w:cs="Times New Roman"/>
          <w:color w:val="FF0000"/>
          <w:lang w:val="uk-UA"/>
        </w:rPr>
      </w:pPr>
    </w:p>
    <w:p w14:paraId="15A07B31" w14:textId="77777777" w:rsidR="00F9457F" w:rsidRDefault="00F9457F" w:rsidP="00F9457F">
      <w:pPr>
        <w:ind w:firstLine="567"/>
        <w:rPr>
          <w:rFonts w:ascii="Times New Roman" w:hAnsi="Times New Roman" w:cs="Times New Roman"/>
          <w:color w:val="FF0000"/>
          <w:lang w:val="uk-UA"/>
        </w:rPr>
      </w:pPr>
    </w:p>
    <w:p w14:paraId="48A2CD15" w14:textId="6D99596E" w:rsidR="00F9457F" w:rsidRDefault="00F9457F" w:rsidP="00F9457F">
      <w:pPr>
        <w:ind w:firstLine="567"/>
        <w:rPr>
          <w:rFonts w:ascii="Times New Roman" w:hAnsi="Times New Roman" w:cs="Times New Roman"/>
          <w:b/>
          <w:bdr w:val="none" w:sz="0" w:space="0" w:color="auto" w:frame="1"/>
          <w:shd w:val="clear" w:color="auto" w:fill="FFFFFF"/>
          <w:lang w:val="uk-UA"/>
        </w:rPr>
      </w:pPr>
      <w:r>
        <w:rPr>
          <w:rFonts w:ascii="Times New Roman" w:hAnsi="Times New Roman" w:cs="Times New Roman"/>
          <w:b/>
          <w:bdr w:val="none" w:sz="0" w:space="0" w:color="auto" w:frame="1"/>
          <w:shd w:val="clear" w:color="auto" w:fill="FFFFFF"/>
          <w:lang w:val="uk-UA"/>
        </w:rPr>
        <w:lastRenderedPageBreak/>
        <w:t>Зміст</w:t>
      </w:r>
      <w:r w:rsidR="00B35682">
        <w:rPr>
          <w:rFonts w:ascii="Times New Roman" w:hAnsi="Times New Roman" w:cs="Times New Roman"/>
          <w:b/>
          <w:bdr w:val="none" w:sz="0" w:space="0" w:color="auto" w:frame="1"/>
          <w:shd w:val="clear" w:color="auto" w:fill="FFFFFF"/>
          <w:lang w:val="uk-UA"/>
        </w:rPr>
        <w:t>:</w:t>
      </w:r>
    </w:p>
    <w:p w14:paraId="174E5F04" w14:textId="77777777" w:rsidR="00B35682" w:rsidRDefault="00F9457F" w:rsidP="00B35682">
      <w:pPr>
        <w:ind w:firstLine="567"/>
        <w:jc w:val="both"/>
        <w:rPr>
          <w:rFonts w:ascii="Times New Roman" w:hAnsi="Times New Roman" w:cs="Times New Roman"/>
          <w:bCs/>
          <w:bdr w:val="none" w:sz="0" w:space="0" w:color="auto" w:frame="1"/>
          <w:shd w:val="clear" w:color="auto" w:fill="FFFFFF"/>
          <w:lang w:val="uk-UA"/>
        </w:rPr>
      </w:pPr>
      <w:r>
        <w:rPr>
          <w:rFonts w:ascii="Times New Roman" w:hAnsi="Times New Roman" w:cs="Times New Roman"/>
          <w:bCs/>
          <w:bdr w:val="none" w:sz="0" w:space="0" w:color="auto" w:frame="1"/>
          <w:shd w:val="clear" w:color="auto" w:fill="FFFFFF"/>
          <w:lang w:val="uk-UA"/>
        </w:rPr>
        <w:t xml:space="preserve">I. Паспорт «Програми благоустрою населених пунктів Димерської селищної </w:t>
      </w:r>
    </w:p>
    <w:p w14:paraId="28A28701" w14:textId="1E50A81F" w:rsidR="00F9457F" w:rsidRDefault="00F9457F" w:rsidP="00B35682">
      <w:pPr>
        <w:ind w:firstLine="567"/>
        <w:jc w:val="both"/>
        <w:rPr>
          <w:rFonts w:ascii="Times New Roman" w:hAnsi="Times New Roman" w:cs="Times New Roman"/>
          <w:bCs/>
          <w:bdr w:val="none" w:sz="0" w:space="0" w:color="auto" w:frame="1"/>
          <w:shd w:val="clear" w:color="auto" w:fill="FFFFFF"/>
          <w:lang w:val="uk-UA"/>
        </w:rPr>
      </w:pPr>
      <w:r>
        <w:rPr>
          <w:rFonts w:ascii="Times New Roman" w:hAnsi="Times New Roman" w:cs="Times New Roman"/>
          <w:bCs/>
          <w:bdr w:val="none" w:sz="0" w:space="0" w:color="auto" w:frame="1"/>
          <w:shd w:val="clear" w:color="auto" w:fill="FFFFFF"/>
          <w:lang w:val="uk-UA"/>
        </w:rPr>
        <w:t>територіальної громади»  на 2021-2026 роки</w:t>
      </w:r>
    </w:p>
    <w:p w14:paraId="74E7E800" w14:textId="77777777" w:rsidR="00B35682" w:rsidRDefault="00F9457F" w:rsidP="00B35682">
      <w:pPr>
        <w:ind w:firstLine="567"/>
        <w:jc w:val="both"/>
        <w:rPr>
          <w:rStyle w:val="a5"/>
          <w:rFonts w:eastAsia="Arial"/>
          <w:b w:val="0"/>
          <w:bCs w:val="0"/>
          <w:lang w:val="uk-UA"/>
        </w:rPr>
      </w:pPr>
      <w:r w:rsidRPr="00B35682">
        <w:rPr>
          <w:rStyle w:val="a5"/>
          <w:rFonts w:eastAsia="Arial"/>
          <w:b w:val="0"/>
          <w:bCs w:val="0"/>
          <w:lang w:val="uk-UA"/>
        </w:rPr>
        <w:t xml:space="preserve">ІІ. Структура і характеристика об'єктів благоустрою населених пунктів Димерської </w:t>
      </w:r>
    </w:p>
    <w:p w14:paraId="7E220C2C" w14:textId="15D058B5" w:rsidR="00F9457F" w:rsidRPr="00B35682" w:rsidRDefault="00F9457F" w:rsidP="00B35682">
      <w:pPr>
        <w:ind w:firstLine="567"/>
        <w:jc w:val="both"/>
        <w:rPr>
          <w:rStyle w:val="a5"/>
          <w:rFonts w:asciiTheme="minorHAnsi" w:eastAsia="Arial" w:hAnsiTheme="minorHAnsi" w:cstheme="minorBidi"/>
          <w:b w:val="0"/>
          <w:bCs w:val="0"/>
        </w:rPr>
      </w:pPr>
      <w:r w:rsidRPr="00B35682">
        <w:rPr>
          <w:rStyle w:val="a5"/>
          <w:rFonts w:eastAsia="Arial"/>
          <w:b w:val="0"/>
          <w:bCs w:val="0"/>
          <w:lang w:val="uk-UA"/>
        </w:rPr>
        <w:t>селищної  територіальної громади.</w:t>
      </w:r>
    </w:p>
    <w:p w14:paraId="7B39F9E1" w14:textId="77777777" w:rsidR="00F9457F" w:rsidRDefault="00F9457F" w:rsidP="00B35682">
      <w:pPr>
        <w:tabs>
          <w:tab w:val="left" w:pos="7545"/>
        </w:tabs>
        <w:ind w:firstLine="567"/>
        <w:jc w:val="both"/>
        <w:rPr>
          <w:rFonts w:ascii="Times New Roman" w:eastAsiaTheme="minorEastAsia" w:hAnsi="Times New Roman" w:cs="Times New Roman"/>
          <w:bdr w:val="none" w:sz="0" w:space="0" w:color="auto" w:frame="1"/>
          <w:shd w:val="clear" w:color="auto" w:fill="FFFFFF"/>
        </w:rPr>
      </w:pPr>
      <w:r>
        <w:rPr>
          <w:rFonts w:ascii="Times New Roman" w:hAnsi="Times New Roman" w:cs="Times New Roman"/>
          <w:bCs/>
          <w:bdr w:val="none" w:sz="0" w:space="0" w:color="auto" w:frame="1"/>
          <w:shd w:val="clear" w:color="auto" w:fill="FFFFFF"/>
          <w:lang w:val="uk-UA"/>
        </w:rPr>
        <w:t>IІI. Проблеми, на розв’язання яких спрямована програма</w:t>
      </w:r>
      <w:r>
        <w:rPr>
          <w:rFonts w:ascii="Times New Roman" w:hAnsi="Times New Roman" w:cs="Times New Roman"/>
          <w:bCs/>
          <w:bdr w:val="none" w:sz="0" w:space="0" w:color="auto" w:frame="1"/>
          <w:shd w:val="clear" w:color="auto" w:fill="FFFFFF"/>
          <w:lang w:val="uk-UA"/>
        </w:rPr>
        <w:tab/>
      </w:r>
    </w:p>
    <w:p w14:paraId="7A341D5A" w14:textId="77777777" w:rsidR="00F9457F" w:rsidRDefault="00F9457F" w:rsidP="00B35682">
      <w:pPr>
        <w:ind w:firstLine="567"/>
        <w:jc w:val="both"/>
        <w:rPr>
          <w:rFonts w:ascii="Times New Roman" w:hAnsi="Times New Roman" w:cs="Times New Roman"/>
          <w:bCs/>
          <w:bdr w:val="none" w:sz="0" w:space="0" w:color="auto" w:frame="1"/>
          <w:shd w:val="clear" w:color="auto" w:fill="FFFFFF"/>
          <w:lang w:val="uk-UA"/>
        </w:rPr>
      </w:pPr>
      <w:r>
        <w:rPr>
          <w:rFonts w:ascii="Times New Roman" w:hAnsi="Times New Roman" w:cs="Times New Roman"/>
          <w:bCs/>
          <w:bdr w:val="none" w:sz="0" w:space="0" w:color="auto" w:frame="1"/>
          <w:shd w:val="clear" w:color="auto" w:fill="FFFFFF"/>
          <w:lang w:val="uk-UA"/>
        </w:rPr>
        <w:t>I</w:t>
      </w:r>
      <w:r>
        <w:rPr>
          <w:rFonts w:ascii="Times New Roman" w:hAnsi="Times New Roman" w:cs="Times New Roman"/>
          <w:bCs/>
          <w:bdr w:val="none" w:sz="0" w:space="0" w:color="auto" w:frame="1"/>
          <w:shd w:val="clear" w:color="auto" w:fill="FFFFFF"/>
          <w:lang w:val="en-US"/>
        </w:rPr>
        <w:t>V</w:t>
      </w:r>
      <w:r>
        <w:rPr>
          <w:rFonts w:ascii="Times New Roman" w:hAnsi="Times New Roman" w:cs="Times New Roman"/>
          <w:bCs/>
          <w:bdr w:val="none" w:sz="0" w:space="0" w:color="auto" w:frame="1"/>
          <w:shd w:val="clear" w:color="auto" w:fill="FFFFFF"/>
          <w:lang w:val="uk-UA"/>
        </w:rPr>
        <w:t>. Мета програми</w:t>
      </w:r>
    </w:p>
    <w:p w14:paraId="7281835C" w14:textId="77777777" w:rsidR="00B35682" w:rsidRDefault="00F9457F" w:rsidP="00B35682">
      <w:pPr>
        <w:ind w:firstLine="567"/>
        <w:jc w:val="both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bdr w:val="none" w:sz="0" w:space="0" w:color="auto" w:frame="1"/>
          <w:shd w:val="clear" w:color="auto" w:fill="FFFFFF"/>
          <w:lang w:val="en-US"/>
        </w:rPr>
        <w:t>V</w:t>
      </w:r>
      <w:r>
        <w:rPr>
          <w:rFonts w:ascii="Times New Roman" w:hAnsi="Times New Roman" w:cs="Times New Roman"/>
          <w:bCs/>
          <w:bdr w:val="none" w:sz="0" w:space="0" w:color="auto" w:frame="1"/>
          <w:shd w:val="clear" w:color="auto" w:fill="FFFFFF"/>
          <w:lang w:val="uk-UA"/>
        </w:rPr>
        <w:t>.</w:t>
      </w:r>
      <w:r>
        <w:rPr>
          <w:rFonts w:ascii="Times New Roman" w:hAnsi="Times New Roman" w:cs="Times New Roman"/>
          <w:bCs/>
          <w:lang w:val="uk-UA"/>
        </w:rPr>
        <w:t xml:space="preserve"> Обґрунтування шляхів і засобів розв'язання проблеми, обсягів та джерел </w:t>
      </w:r>
    </w:p>
    <w:p w14:paraId="3C570633" w14:textId="7FBC3671" w:rsidR="00F9457F" w:rsidRDefault="00F9457F" w:rsidP="00B35682">
      <w:pPr>
        <w:ind w:firstLine="567"/>
        <w:jc w:val="both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>фінансування; строки та етапи виконання Програми</w:t>
      </w:r>
    </w:p>
    <w:p w14:paraId="719599C8" w14:textId="77777777" w:rsidR="00F9457F" w:rsidRDefault="00F9457F" w:rsidP="00B35682">
      <w:pPr>
        <w:ind w:firstLine="567"/>
        <w:jc w:val="both"/>
        <w:rPr>
          <w:rFonts w:ascii="Times New Roman" w:hAnsi="Times New Roman" w:cs="Times New Roman"/>
          <w:bCs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bCs/>
          <w:bdr w:val="none" w:sz="0" w:space="0" w:color="auto" w:frame="1"/>
          <w:lang w:val="en-US"/>
        </w:rPr>
        <w:t>VI</w:t>
      </w:r>
      <w:r>
        <w:rPr>
          <w:rFonts w:ascii="Times New Roman" w:hAnsi="Times New Roman" w:cs="Times New Roman"/>
          <w:bCs/>
          <w:bdr w:val="none" w:sz="0" w:space="0" w:color="auto" w:frame="1"/>
          <w:lang w:val="uk-UA"/>
        </w:rPr>
        <w:t>. Ресурсне забезпечення виконання завдань Програми благоустрою</w:t>
      </w:r>
    </w:p>
    <w:p w14:paraId="133983E5" w14:textId="77777777" w:rsidR="00F9457F" w:rsidRDefault="00F9457F" w:rsidP="00B35682">
      <w:pPr>
        <w:ind w:firstLine="567"/>
        <w:jc w:val="both"/>
        <w:rPr>
          <w:rFonts w:ascii="Times New Roman" w:hAnsi="Times New Roman" w:cs="Times New Roman"/>
          <w:bCs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bCs/>
          <w:bdr w:val="none" w:sz="0" w:space="0" w:color="auto" w:frame="1"/>
          <w:lang w:val="en-US"/>
        </w:rPr>
        <w:t>VII</w:t>
      </w:r>
      <w:r>
        <w:rPr>
          <w:rFonts w:ascii="Times New Roman" w:hAnsi="Times New Roman" w:cs="Times New Roman"/>
          <w:bCs/>
          <w:bdr w:val="none" w:sz="0" w:space="0" w:color="auto" w:frame="1"/>
          <w:lang w:val="uk-UA"/>
        </w:rPr>
        <w:t>. Строки, моніторинг та контроль за виконанням завдань Програми благоустрою</w:t>
      </w:r>
    </w:p>
    <w:p w14:paraId="2085B3F2" w14:textId="77777777" w:rsidR="00F9457F" w:rsidRPr="00B35682" w:rsidRDefault="00F9457F" w:rsidP="00B35682">
      <w:pPr>
        <w:ind w:firstLine="567"/>
        <w:jc w:val="both"/>
        <w:rPr>
          <w:rStyle w:val="FontStyle13"/>
          <w:b w:val="0"/>
          <w:bCs w:val="0"/>
          <w:sz w:val="24"/>
          <w:szCs w:val="24"/>
          <w:lang w:eastAsia="uk-UA"/>
        </w:rPr>
      </w:pPr>
      <w:r>
        <w:rPr>
          <w:rFonts w:ascii="Times New Roman" w:hAnsi="Times New Roman" w:cs="Times New Roman"/>
          <w:bCs/>
          <w:bdr w:val="none" w:sz="0" w:space="0" w:color="auto" w:frame="1"/>
          <w:lang w:val="en-US"/>
        </w:rPr>
        <w:t>VII</w:t>
      </w:r>
      <w:r>
        <w:rPr>
          <w:rFonts w:ascii="Times New Roman" w:hAnsi="Times New Roman" w:cs="Times New Roman"/>
          <w:bCs/>
          <w:bdr w:val="none" w:sz="0" w:space="0" w:color="auto" w:frame="1"/>
          <w:lang w:val="uk-UA"/>
        </w:rPr>
        <w:t>І</w:t>
      </w:r>
      <w:r>
        <w:rPr>
          <w:rStyle w:val="FontStyle13"/>
          <w:lang w:val="uk-UA" w:eastAsia="uk-UA"/>
        </w:rPr>
        <w:t xml:space="preserve">. </w:t>
      </w:r>
      <w:r w:rsidRPr="00B35682">
        <w:rPr>
          <w:rStyle w:val="FontStyle13"/>
          <w:b w:val="0"/>
          <w:bCs w:val="0"/>
          <w:lang w:val="uk-UA" w:eastAsia="uk-UA"/>
        </w:rPr>
        <w:t>Перелік завдань і заходів Програми та результативні показники</w:t>
      </w:r>
    </w:p>
    <w:p w14:paraId="445516E4" w14:textId="77777777" w:rsidR="00F9457F" w:rsidRDefault="00F9457F" w:rsidP="00F9457F">
      <w:pPr>
        <w:ind w:firstLine="567"/>
        <w:rPr>
          <w:lang w:eastAsia="ru-RU"/>
        </w:rPr>
      </w:pPr>
    </w:p>
    <w:p w14:paraId="0F5C09B7" w14:textId="77777777" w:rsidR="00F9457F" w:rsidRDefault="00F9457F" w:rsidP="00F9457F">
      <w:pPr>
        <w:ind w:firstLine="567"/>
        <w:rPr>
          <w:rFonts w:ascii="Times New Roman" w:hAnsi="Times New Roman" w:cs="Times New Roman"/>
          <w:b/>
          <w:bdr w:val="none" w:sz="0" w:space="0" w:color="auto" w:frame="1"/>
          <w:lang w:val="uk-UA"/>
        </w:rPr>
      </w:pPr>
    </w:p>
    <w:p w14:paraId="58ED5FA3" w14:textId="77777777" w:rsidR="00F9457F" w:rsidRDefault="00F9457F" w:rsidP="00F9457F">
      <w:pPr>
        <w:ind w:firstLine="567"/>
        <w:rPr>
          <w:rFonts w:ascii="Times New Roman" w:hAnsi="Times New Roman" w:cs="Times New Roman"/>
          <w:b/>
        </w:rPr>
      </w:pPr>
    </w:p>
    <w:p w14:paraId="257AC5DC" w14:textId="77777777" w:rsidR="00F9457F" w:rsidRDefault="00F9457F" w:rsidP="00B35682">
      <w:pPr>
        <w:rPr>
          <w:rFonts w:ascii="Times New Roman" w:hAnsi="Times New Roman" w:cs="Times New Roman"/>
          <w:b/>
          <w:bdr w:val="none" w:sz="0" w:space="0" w:color="auto" w:frame="1"/>
          <w:shd w:val="clear" w:color="auto" w:fill="FFFFFF"/>
          <w:lang w:val="uk-UA"/>
        </w:rPr>
      </w:pPr>
    </w:p>
    <w:p w14:paraId="720553FF" w14:textId="77777777" w:rsidR="00F9457F" w:rsidRDefault="00F9457F" w:rsidP="00F9457F">
      <w:pPr>
        <w:tabs>
          <w:tab w:val="left" w:pos="7545"/>
        </w:tabs>
        <w:ind w:firstLine="567"/>
        <w:rPr>
          <w:rFonts w:ascii="Times New Roman" w:hAnsi="Times New Roman" w:cs="Times New Roman"/>
          <w:b/>
          <w:bdr w:val="none" w:sz="0" w:space="0" w:color="auto" w:frame="1"/>
          <w:shd w:val="clear" w:color="auto" w:fill="FFFFFF"/>
          <w:lang w:val="uk-UA"/>
        </w:rPr>
      </w:pPr>
    </w:p>
    <w:p w14:paraId="51745DFD" w14:textId="77777777" w:rsidR="00F9457F" w:rsidRDefault="00F9457F" w:rsidP="00B35682">
      <w:pPr>
        <w:rPr>
          <w:rStyle w:val="a5"/>
          <w:rFonts w:asciiTheme="minorHAnsi" w:eastAsia="Arial" w:hAnsiTheme="minorHAnsi" w:cstheme="minorBidi"/>
        </w:rPr>
      </w:pPr>
    </w:p>
    <w:p w14:paraId="78469297" w14:textId="77777777" w:rsidR="00F9457F" w:rsidRDefault="00F9457F" w:rsidP="00F9457F">
      <w:pPr>
        <w:ind w:firstLine="567"/>
        <w:rPr>
          <w:rFonts w:ascii="Times New Roman" w:eastAsiaTheme="minorEastAsia" w:hAnsi="Times New Roman" w:cs="Times New Roman"/>
          <w:color w:val="FF0000"/>
        </w:rPr>
      </w:pPr>
    </w:p>
    <w:p w14:paraId="4672A956" w14:textId="77777777" w:rsidR="00F9457F" w:rsidRDefault="00F9457F" w:rsidP="00F9457F">
      <w:pPr>
        <w:ind w:firstLine="567"/>
        <w:rPr>
          <w:rFonts w:ascii="Times New Roman" w:hAnsi="Times New Roman" w:cs="Times New Roman"/>
          <w:color w:val="FF0000"/>
          <w:lang w:val="uk-UA"/>
        </w:rPr>
      </w:pPr>
    </w:p>
    <w:p w14:paraId="37D71319" w14:textId="77777777" w:rsidR="00F9457F" w:rsidRDefault="00F9457F" w:rsidP="00F9457F">
      <w:pPr>
        <w:ind w:firstLine="567"/>
        <w:rPr>
          <w:rFonts w:ascii="Times New Roman" w:hAnsi="Times New Roman" w:cs="Times New Roman"/>
          <w:color w:val="FF0000"/>
          <w:lang w:val="uk-UA"/>
        </w:rPr>
      </w:pPr>
    </w:p>
    <w:p w14:paraId="51046B2A" w14:textId="77777777" w:rsidR="00F9457F" w:rsidRDefault="00F9457F" w:rsidP="00F9457F">
      <w:pPr>
        <w:ind w:firstLine="567"/>
        <w:rPr>
          <w:rFonts w:ascii="Times New Roman" w:hAnsi="Times New Roman" w:cs="Times New Roman"/>
          <w:color w:val="FF0000"/>
          <w:lang w:val="uk-UA"/>
        </w:rPr>
      </w:pPr>
    </w:p>
    <w:p w14:paraId="3190163B" w14:textId="77777777" w:rsidR="00F9457F" w:rsidRDefault="00F9457F" w:rsidP="00F9457F">
      <w:pPr>
        <w:ind w:firstLine="567"/>
        <w:rPr>
          <w:rFonts w:ascii="Times New Roman" w:hAnsi="Times New Roman" w:cs="Times New Roman"/>
          <w:color w:val="FF0000"/>
          <w:lang w:val="uk-UA"/>
        </w:rPr>
      </w:pPr>
    </w:p>
    <w:p w14:paraId="7FB1A574" w14:textId="77777777" w:rsidR="00F9457F" w:rsidRDefault="00F9457F" w:rsidP="00F9457F">
      <w:pPr>
        <w:ind w:firstLine="567"/>
        <w:rPr>
          <w:rFonts w:ascii="Times New Roman" w:hAnsi="Times New Roman" w:cs="Times New Roman"/>
          <w:color w:val="FF0000"/>
          <w:lang w:val="uk-UA"/>
        </w:rPr>
      </w:pPr>
    </w:p>
    <w:p w14:paraId="5D25530B" w14:textId="77777777" w:rsidR="00F9457F" w:rsidRDefault="00F9457F" w:rsidP="00F9457F">
      <w:pPr>
        <w:ind w:firstLine="567"/>
        <w:rPr>
          <w:rFonts w:ascii="Times New Roman" w:hAnsi="Times New Roman" w:cs="Times New Roman"/>
          <w:color w:val="FF0000"/>
          <w:lang w:val="uk-UA"/>
        </w:rPr>
      </w:pPr>
    </w:p>
    <w:p w14:paraId="7BEFA93B" w14:textId="77777777" w:rsidR="00F9457F" w:rsidRDefault="00F9457F" w:rsidP="00F9457F">
      <w:pPr>
        <w:ind w:firstLine="567"/>
        <w:rPr>
          <w:rFonts w:ascii="Times New Roman" w:hAnsi="Times New Roman" w:cs="Times New Roman"/>
          <w:color w:val="FF0000"/>
          <w:lang w:val="uk-UA"/>
        </w:rPr>
      </w:pPr>
    </w:p>
    <w:p w14:paraId="343C2D47" w14:textId="77777777" w:rsidR="00F9457F" w:rsidRDefault="00F9457F" w:rsidP="00F9457F">
      <w:pPr>
        <w:ind w:firstLine="567"/>
        <w:rPr>
          <w:rFonts w:ascii="Times New Roman" w:hAnsi="Times New Roman" w:cs="Times New Roman"/>
          <w:color w:val="FF0000"/>
          <w:lang w:val="uk-UA"/>
        </w:rPr>
      </w:pPr>
    </w:p>
    <w:p w14:paraId="03A1C58D" w14:textId="354CAF2E" w:rsidR="00F9457F" w:rsidRDefault="00F9457F" w:rsidP="00F9457F">
      <w:pPr>
        <w:ind w:firstLine="567"/>
        <w:rPr>
          <w:rFonts w:ascii="Times New Roman" w:hAnsi="Times New Roman" w:cs="Times New Roman"/>
          <w:color w:val="FF0000"/>
          <w:lang w:val="uk-UA"/>
        </w:rPr>
      </w:pPr>
    </w:p>
    <w:p w14:paraId="59E93F1E" w14:textId="64273FB5" w:rsidR="00F9457F" w:rsidRDefault="00F9457F" w:rsidP="00F9457F">
      <w:pPr>
        <w:ind w:firstLine="567"/>
        <w:rPr>
          <w:rFonts w:ascii="Times New Roman" w:hAnsi="Times New Roman" w:cs="Times New Roman"/>
          <w:color w:val="FF0000"/>
          <w:lang w:val="uk-UA"/>
        </w:rPr>
      </w:pPr>
    </w:p>
    <w:p w14:paraId="50C3EC7A" w14:textId="0753E97A" w:rsidR="00F9457F" w:rsidRDefault="00F9457F" w:rsidP="00F9457F">
      <w:pPr>
        <w:ind w:firstLine="567"/>
        <w:rPr>
          <w:rFonts w:ascii="Times New Roman" w:hAnsi="Times New Roman" w:cs="Times New Roman"/>
          <w:color w:val="FF0000"/>
          <w:lang w:val="uk-UA"/>
        </w:rPr>
      </w:pPr>
    </w:p>
    <w:p w14:paraId="3930A90A" w14:textId="1AD1B58F" w:rsidR="00F9457F" w:rsidRDefault="00F9457F" w:rsidP="00F9457F">
      <w:pPr>
        <w:ind w:firstLine="567"/>
        <w:rPr>
          <w:rFonts w:ascii="Times New Roman" w:hAnsi="Times New Roman" w:cs="Times New Roman"/>
          <w:color w:val="FF0000"/>
          <w:lang w:val="uk-UA"/>
        </w:rPr>
      </w:pPr>
    </w:p>
    <w:p w14:paraId="7A2EE904" w14:textId="74AE35E3" w:rsidR="00F9457F" w:rsidRDefault="00F9457F" w:rsidP="00F9457F">
      <w:pPr>
        <w:ind w:firstLine="567"/>
        <w:rPr>
          <w:rFonts w:ascii="Times New Roman" w:hAnsi="Times New Roman" w:cs="Times New Roman"/>
          <w:color w:val="FF0000"/>
          <w:lang w:val="uk-UA"/>
        </w:rPr>
      </w:pPr>
    </w:p>
    <w:p w14:paraId="5A5633FC" w14:textId="38152164" w:rsidR="00F9457F" w:rsidRDefault="00F9457F" w:rsidP="00F9457F">
      <w:pPr>
        <w:ind w:firstLine="567"/>
        <w:rPr>
          <w:rFonts w:ascii="Times New Roman" w:hAnsi="Times New Roman" w:cs="Times New Roman"/>
          <w:color w:val="FF0000"/>
          <w:lang w:val="uk-UA"/>
        </w:rPr>
      </w:pPr>
    </w:p>
    <w:p w14:paraId="1DAEC0D0" w14:textId="5427A9FA" w:rsidR="00F9457F" w:rsidRDefault="00F9457F" w:rsidP="00F9457F">
      <w:pPr>
        <w:ind w:firstLine="567"/>
        <w:rPr>
          <w:rFonts w:ascii="Times New Roman" w:hAnsi="Times New Roman" w:cs="Times New Roman"/>
          <w:color w:val="FF0000"/>
          <w:lang w:val="uk-UA"/>
        </w:rPr>
      </w:pPr>
    </w:p>
    <w:p w14:paraId="10B0C16D" w14:textId="67F931C3" w:rsidR="00F9457F" w:rsidRDefault="00F9457F" w:rsidP="00F9457F">
      <w:pPr>
        <w:ind w:firstLine="567"/>
        <w:rPr>
          <w:rFonts w:ascii="Times New Roman" w:hAnsi="Times New Roman" w:cs="Times New Roman"/>
          <w:color w:val="FF0000"/>
          <w:lang w:val="uk-UA"/>
        </w:rPr>
      </w:pPr>
    </w:p>
    <w:p w14:paraId="5DF6E466" w14:textId="63A4FFBC" w:rsidR="00F9457F" w:rsidRDefault="00F9457F" w:rsidP="00F9457F">
      <w:pPr>
        <w:ind w:firstLine="567"/>
        <w:rPr>
          <w:rFonts w:ascii="Times New Roman" w:hAnsi="Times New Roman" w:cs="Times New Roman"/>
          <w:color w:val="FF0000"/>
          <w:lang w:val="uk-UA"/>
        </w:rPr>
      </w:pPr>
    </w:p>
    <w:p w14:paraId="4BF3B19A" w14:textId="5EF146C5" w:rsidR="00F9457F" w:rsidRDefault="00F9457F" w:rsidP="00F9457F">
      <w:pPr>
        <w:ind w:firstLine="567"/>
        <w:rPr>
          <w:rFonts w:ascii="Times New Roman" w:hAnsi="Times New Roman" w:cs="Times New Roman"/>
          <w:color w:val="FF0000"/>
          <w:lang w:val="uk-UA"/>
        </w:rPr>
      </w:pPr>
    </w:p>
    <w:p w14:paraId="6934EDFF" w14:textId="2E9B4833" w:rsidR="00F9457F" w:rsidRDefault="00F9457F" w:rsidP="00F9457F">
      <w:pPr>
        <w:ind w:firstLine="567"/>
        <w:rPr>
          <w:rFonts w:ascii="Times New Roman" w:hAnsi="Times New Roman" w:cs="Times New Roman"/>
          <w:color w:val="FF0000"/>
          <w:lang w:val="uk-UA"/>
        </w:rPr>
      </w:pPr>
    </w:p>
    <w:p w14:paraId="162D89F9" w14:textId="6C12C6D5" w:rsidR="00F9457F" w:rsidRDefault="00F9457F" w:rsidP="00F9457F">
      <w:pPr>
        <w:ind w:firstLine="567"/>
        <w:rPr>
          <w:rFonts w:ascii="Times New Roman" w:hAnsi="Times New Roman" w:cs="Times New Roman"/>
          <w:color w:val="FF0000"/>
          <w:lang w:val="uk-UA"/>
        </w:rPr>
      </w:pPr>
    </w:p>
    <w:p w14:paraId="2762CE1E" w14:textId="148A2EBE" w:rsidR="00F9457F" w:rsidRDefault="00F9457F" w:rsidP="00F9457F">
      <w:pPr>
        <w:ind w:firstLine="567"/>
        <w:rPr>
          <w:rFonts w:ascii="Times New Roman" w:hAnsi="Times New Roman" w:cs="Times New Roman"/>
          <w:color w:val="FF0000"/>
          <w:lang w:val="uk-UA"/>
        </w:rPr>
      </w:pPr>
    </w:p>
    <w:p w14:paraId="142FDA56" w14:textId="0AD7C846" w:rsidR="00F9457F" w:rsidRDefault="00F9457F" w:rsidP="00F9457F">
      <w:pPr>
        <w:ind w:firstLine="567"/>
        <w:rPr>
          <w:rFonts w:ascii="Times New Roman" w:hAnsi="Times New Roman" w:cs="Times New Roman"/>
          <w:color w:val="FF0000"/>
          <w:lang w:val="uk-UA"/>
        </w:rPr>
      </w:pPr>
    </w:p>
    <w:p w14:paraId="132ACD4B" w14:textId="6C1281FF" w:rsidR="00F9457F" w:rsidRDefault="00F9457F" w:rsidP="00F9457F">
      <w:pPr>
        <w:ind w:firstLine="567"/>
        <w:rPr>
          <w:rFonts w:ascii="Times New Roman" w:hAnsi="Times New Roman" w:cs="Times New Roman"/>
          <w:color w:val="FF0000"/>
          <w:lang w:val="uk-UA"/>
        </w:rPr>
      </w:pPr>
    </w:p>
    <w:p w14:paraId="1D1205FB" w14:textId="577C28DA" w:rsidR="00F9457F" w:rsidRDefault="00F9457F" w:rsidP="00F9457F">
      <w:pPr>
        <w:ind w:firstLine="567"/>
        <w:rPr>
          <w:rFonts w:ascii="Times New Roman" w:hAnsi="Times New Roman" w:cs="Times New Roman"/>
          <w:color w:val="FF0000"/>
          <w:lang w:val="uk-UA"/>
        </w:rPr>
      </w:pPr>
    </w:p>
    <w:p w14:paraId="513815A6" w14:textId="6FA37511" w:rsidR="00F9457F" w:rsidRDefault="00F9457F" w:rsidP="00F9457F">
      <w:pPr>
        <w:ind w:firstLine="567"/>
        <w:rPr>
          <w:rFonts w:ascii="Times New Roman" w:hAnsi="Times New Roman" w:cs="Times New Roman"/>
          <w:color w:val="FF0000"/>
          <w:lang w:val="uk-UA"/>
        </w:rPr>
      </w:pPr>
    </w:p>
    <w:p w14:paraId="6CCEFF5D" w14:textId="5C278C18" w:rsidR="00F9457F" w:rsidRDefault="00F9457F" w:rsidP="00F9457F">
      <w:pPr>
        <w:ind w:firstLine="567"/>
        <w:rPr>
          <w:rFonts w:ascii="Times New Roman" w:hAnsi="Times New Roman" w:cs="Times New Roman"/>
          <w:color w:val="FF0000"/>
          <w:lang w:val="uk-UA"/>
        </w:rPr>
      </w:pPr>
    </w:p>
    <w:p w14:paraId="7436518D" w14:textId="62E39072" w:rsidR="00F9457F" w:rsidRDefault="00F9457F" w:rsidP="00F9457F">
      <w:pPr>
        <w:ind w:firstLine="567"/>
        <w:rPr>
          <w:rFonts w:ascii="Times New Roman" w:hAnsi="Times New Roman" w:cs="Times New Roman"/>
          <w:color w:val="FF0000"/>
          <w:lang w:val="uk-UA"/>
        </w:rPr>
      </w:pPr>
    </w:p>
    <w:p w14:paraId="4F2959ED" w14:textId="006BC440" w:rsidR="00F9457F" w:rsidRDefault="00F9457F" w:rsidP="00F9457F">
      <w:pPr>
        <w:ind w:firstLine="567"/>
        <w:rPr>
          <w:rFonts w:ascii="Times New Roman" w:hAnsi="Times New Roman" w:cs="Times New Roman"/>
          <w:color w:val="FF0000"/>
          <w:lang w:val="uk-UA"/>
        </w:rPr>
      </w:pPr>
    </w:p>
    <w:p w14:paraId="415474FC" w14:textId="6018C80E" w:rsidR="00F9457F" w:rsidRDefault="00F9457F" w:rsidP="00F9457F">
      <w:pPr>
        <w:ind w:firstLine="567"/>
        <w:rPr>
          <w:rFonts w:ascii="Times New Roman" w:hAnsi="Times New Roman" w:cs="Times New Roman"/>
          <w:color w:val="FF0000"/>
          <w:lang w:val="uk-UA"/>
        </w:rPr>
      </w:pPr>
    </w:p>
    <w:p w14:paraId="3843ABCA" w14:textId="17222559" w:rsidR="00F9457F" w:rsidRDefault="00F9457F" w:rsidP="00F9457F">
      <w:pPr>
        <w:ind w:firstLine="567"/>
        <w:rPr>
          <w:rFonts w:ascii="Times New Roman" w:hAnsi="Times New Roman" w:cs="Times New Roman"/>
          <w:color w:val="FF0000"/>
          <w:lang w:val="uk-UA"/>
        </w:rPr>
      </w:pPr>
    </w:p>
    <w:p w14:paraId="13FF8D51" w14:textId="77777777" w:rsidR="00F9457F" w:rsidRDefault="00F9457F" w:rsidP="00F9457F">
      <w:pPr>
        <w:ind w:firstLine="567"/>
        <w:rPr>
          <w:rFonts w:ascii="Times New Roman" w:hAnsi="Times New Roman" w:cs="Times New Roman"/>
          <w:color w:val="FF0000"/>
          <w:lang w:val="uk-UA"/>
        </w:rPr>
      </w:pPr>
    </w:p>
    <w:p w14:paraId="70247402" w14:textId="77777777" w:rsidR="00F9457F" w:rsidRDefault="00F9457F" w:rsidP="00F9457F">
      <w:pPr>
        <w:ind w:firstLine="567"/>
        <w:rPr>
          <w:rFonts w:ascii="Times New Roman" w:hAnsi="Times New Roman" w:cs="Times New Roman"/>
          <w:color w:val="FF0000"/>
          <w:lang w:val="uk-UA"/>
        </w:rPr>
      </w:pPr>
    </w:p>
    <w:p w14:paraId="41835D00" w14:textId="77777777" w:rsidR="00F9457F" w:rsidRDefault="00F9457F" w:rsidP="00F9457F">
      <w:pPr>
        <w:ind w:firstLine="567"/>
        <w:rPr>
          <w:rFonts w:ascii="Times New Roman" w:hAnsi="Times New Roman" w:cs="Times New Roman"/>
          <w:b/>
          <w:bdr w:val="none" w:sz="0" w:space="0" w:color="auto" w:frame="1"/>
          <w:shd w:val="clear" w:color="auto" w:fill="FFFFFF"/>
          <w:lang w:val="uk-UA"/>
        </w:rPr>
      </w:pPr>
      <w:r>
        <w:rPr>
          <w:rFonts w:ascii="Times New Roman" w:hAnsi="Times New Roman" w:cs="Times New Roman"/>
          <w:b/>
          <w:bdr w:val="none" w:sz="0" w:space="0" w:color="auto" w:frame="1"/>
          <w:shd w:val="clear" w:color="auto" w:fill="FFFFFF"/>
          <w:lang w:val="uk-UA"/>
        </w:rPr>
        <w:lastRenderedPageBreak/>
        <w:t>I. Паспорт «Програми благоустрою населених пунктів Димерської селищної територіальної громади»  на 2021-2026 роки</w:t>
      </w:r>
    </w:p>
    <w:tbl>
      <w:tblPr>
        <w:tblW w:w="9901" w:type="dxa"/>
        <w:tblBorders>
          <w:top w:val="single" w:sz="8" w:space="0" w:color="DDDDDD"/>
          <w:left w:val="single" w:sz="8" w:space="0" w:color="DDDDDD"/>
          <w:bottom w:val="single" w:sz="8" w:space="0" w:color="DDDDDD"/>
          <w:right w:val="single" w:sz="8" w:space="0" w:color="DDDDDD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8"/>
        <w:gridCol w:w="2855"/>
        <w:gridCol w:w="5998"/>
      </w:tblGrid>
      <w:tr w:rsidR="00F9457F" w14:paraId="03FFCB0E" w14:textId="77777777" w:rsidTr="00F9457F">
        <w:tc>
          <w:tcPr>
            <w:tcW w:w="0" w:type="auto"/>
            <w:tcBorders>
              <w:top w:val="single" w:sz="8" w:space="0" w:color="DDDDDD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7938E9B" w14:textId="77777777" w:rsidR="00F9457F" w:rsidRDefault="00F9457F">
            <w:pPr>
              <w:ind w:firstLine="567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dr w:val="none" w:sz="0" w:space="0" w:color="auto" w:frame="1"/>
                <w:lang w:val="uk-UA"/>
              </w:rPr>
              <w:t>11</w:t>
            </w:r>
          </w:p>
        </w:tc>
        <w:tc>
          <w:tcPr>
            <w:tcW w:w="0" w:type="auto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2D2C6B3" w14:textId="77777777" w:rsidR="00F9457F" w:rsidRDefault="00F9457F">
            <w:pPr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dr w:val="none" w:sz="0" w:space="0" w:color="auto" w:frame="1"/>
                <w:lang w:val="uk-UA"/>
              </w:rPr>
              <w:t>Ініціатор розроблення Програми</w:t>
            </w:r>
          </w:p>
        </w:tc>
        <w:tc>
          <w:tcPr>
            <w:tcW w:w="5998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B1D7435" w14:textId="77777777" w:rsidR="00F9457F" w:rsidRDefault="00F9457F">
            <w:pPr>
              <w:ind w:left="212"/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dr w:val="none" w:sz="0" w:space="0" w:color="auto" w:frame="1"/>
                <w:lang w:val="uk-UA"/>
              </w:rPr>
              <w:t>Димерська</w:t>
            </w:r>
            <w:proofErr w:type="spellEnd"/>
            <w:r>
              <w:rPr>
                <w:rFonts w:ascii="Times New Roman" w:eastAsia="Times New Roman" w:hAnsi="Times New Roman" w:cs="Times New Roman"/>
                <w:bdr w:val="none" w:sz="0" w:space="0" w:color="auto" w:frame="1"/>
                <w:lang w:val="uk-UA"/>
              </w:rPr>
              <w:t xml:space="preserve"> селищна рада</w:t>
            </w:r>
          </w:p>
        </w:tc>
      </w:tr>
      <w:tr w:rsidR="00F9457F" w14:paraId="184480CF" w14:textId="77777777" w:rsidTr="00F9457F"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71D9B9A" w14:textId="77777777" w:rsidR="00F9457F" w:rsidRDefault="00F9457F">
            <w:pPr>
              <w:ind w:firstLine="567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dr w:val="none" w:sz="0" w:space="0" w:color="auto" w:frame="1"/>
                <w:lang w:val="uk-UA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5E70950" w14:textId="77777777" w:rsidR="00F9457F" w:rsidRDefault="00F9457F">
            <w:pPr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dr w:val="none" w:sz="0" w:space="0" w:color="auto" w:frame="1"/>
                <w:lang w:val="uk-UA"/>
              </w:rPr>
              <w:t>Назва розпорядчого документа при розробленні Програми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B5CF589" w14:textId="77777777" w:rsidR="00F9457F" w:rsidRDefault="00F9457F">
            <w:pPr>
              <w:ind w:left="212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dr w:val="none" w:sz="0" w:space="0" w:color="auto" w:frame="1"/>
                <w:lang w:val="uk-UA"/>
              </w:rPr>
              <w:t>Закони України «Про місцеве самоврядування в Україні», «Про благоустрій населених пунктів», «Про охорону навколишнього природного середовища», «Про відходи», «Про охорону атмосферного повітря», «Про забезпечення санітарного та епідемічного благополуччя населення» , «Правил благоустрою Димерської селищної територіальної громади» та  Бюджетного кодексу України.</w:t>
            </w:r>
          </w:p>
        </w:tc>
      </w:tr>
      <w:tr w:rsidR="00F9457F" w14:paraId="24889DC4" w14:textId="77777777" w:rsidTr="00F9457F"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70E383A" w14:textId="77777777" w:rsidR="00F9457F" w:rsidRDefault="00F9457F">
            <w:pPr>
              <w:ind w:firstLine="567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dr w:val="none" w:sz="0" w:space="0" w:color="auto" w:frame="1"/>
                <w:lang w:val="uk-UA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78FD74C" w14:textId="77777777" w:rsidR="00F9457F" w:rsidRDefault="00F9457F">
            <w:pPr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dr w:val="none" w:sz="0" w:space="0" w:color="auto" w:frame="1"/>
                <w:lang w:val="uk-UA"/>
              </w:rPr>
              <w:t>Розробник Програми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4434A5E" w14:textId="77777777" w:rsidR="00F9457F" w:rsidRDefault="00F9457F">
            <w:pPr>
              <w:ind w:left="212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dr w:val="none" w:sz="0" w:space="0" w:color="auto" w:frame="1"/>
                <w:lang w:val="uk-UA"/>
              </w:rPr>
              <w:t>Відділ архітектури, житлово комунального господарства, комунальної власності, благоустрою та охорони навколишнього середовища Димерської селищної ради</w:t>
            </w:r>
          </w:p>
        </w:tc>
      </w:tr>
      <w:tr w:rsidR="00F9457F" w14:paraId="6ABA290E" w14:textId="77777777" w:rsidTr="00F9457F"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81922B9" w14:textId="77777777" w:rsidR="00F9457F" w:rsidRDefault="00F9457F">
            <w:pPr>
              <w:ind w:firstLine="567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dr w:val="none" w:sz="0" w:space="0" w:color="auto" w:frame="1"/>
                <w:lang w:val="uk-UA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755E7B9" w14:textId="77777777" w:rsidR="00F9457F" w:rsidRDefault="00F9457F">
            <w:pPr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dr w:val="none" w:sz="0" w:space="0" w:color="auto" w:frame="1"/>
                <w:lang w:val="uk-UA"/>
              </w:rPr>
              <w:t>Співрозробники</w:t>
            </w:r>
            <w:proofErr w:type="spellEnd"/>
            <w:r>
              <w:rPr>
                <w:rFonts w:ascii="Times New Roman" w:eastAsia="Times New Roman" w:hAnsi="Times New Roman" w:cs="Times New Roman"/>
                <w:bdr w:val="none" w:sz="0" w:space="0" w:color="auto" w:frame="1"/>
                <w:lang w:val="uk-UA"/>
              </w:rPr>
              <w:t xml:space="preserve"> Програми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5A7A036" w14:textId="77777777" w:rsidR="00F9457F" w:rsidRDefault="00F9457F">
            <w:pPr>
              <w:ind w:left="212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dr w:val="none" w:sz="0" w:space="0" w:color="auto" w:frame="1"/>
                <w:lang w:val="uk-UA"/>
              </w:rPr>
              <w:t>-</w:t>
            </w:r>
          </w:p>
        </w:tc>
      </w:tr>
      <w:tr w:rsidR="00F9457F" w14:paraId="7C3C9CAC" w14:textId="77777777" w:rsidTr="00F9457F">
        <w:trPr>
          <w:trHeight w:val="821"/>
        </w:trPr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2C5FE71" w14:textId="77777777" w:rsidR="00F9457F" w:rsidRDefault="00F9457F">
            <w:pPr>
              <w:ind w:firstLine="567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dr w:val="none" w:sz="0" w:space="0" w:color="auto" w:frame="1"/>
                <w:lang w:val="uk-UA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0BEEE4D" w14:textId="77777777" w:rsidR="00F9457F" w:rsidRDefault="00F9457F">
            <w:pPr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dr w:val="none" w:sz="0" w:space="0" w:color="auto" w:frame="1"/>
                <w:lang w:val="uk-UA"/>
              </w:rPr>
              <w:t>Відповідальні виконавці Програми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7C8AAC3" w14:textId="77777777" w:rsidR="00F9457F" w:rsidRDefault="00F9457F">
            <w:pPr>
              <w:ind w:left="212"/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dr w:val="none" w:sz="0" w:space="0" w:color="auto" w:frame="1"/>
                <w:lang w:val="uk-UA"/>
              </w:rPr>
              <w:t>Димерська</w:t>
            </w:r>
            <w:proofErr w:type="spellEnd"/>
            <w:r>
              <w:rPr>
                <w:rFonts w:ascii="Times New Roman" w:eastAsia="Times New Roman" w:hAnsi="Times New Roman" w:cs="Times New Roman"/>
                <w:bdr w:val="none" w:sz="0" w:space="0" w:color="auto" w:frame="1"/>
                <w:lang w:val="uk-UA"/>
              </w:rPr>
              <w:t xml:space="preserve"> селищна рада</w:t>
            </w:r>
          </w:p>
          <w:p w14:paraId="284BBA73" w14:textId="77777777" w:rsidR="00F9457F" w:rsidRDefault="00F9457F">
            <w:pPr>
              <w:ind w:left="212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dr w:val="none" w:sz="0" w:space="0" w:color="auto" w:frame="1"/>
                <w:lang w:val="uk-UA"/>
              </w:rPr>
              <w:t> </w:t>
            </w:r>
          </w:p>
        </w:tc>
      </w:tr>
      <w:tr w:rsidR="00F9457F" w14:paraId="404EE4D1" w14:textId="77777777" w:rsidTr="00F9457F"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C537CF4" w14:textId="77777777" w:rsidR="00F9457F" w:rsidRDefault="00F9457F">
            <w:pPr>
              <w:ind w:firstLine="567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dr w:val="none" w:sz="0" w:space="0" w:color="auto" w:frame="1"/>
                <w:lang w:val="uk-UA"/>
              </w:rPr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9ED69E4" w14:textId="77777777" w:rsidR="00F9457F" w:rsidRDefault="00F9457F">
            <w:pPr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dr w:val="none" w:sz="0" w:space="0" w:color="auto" w:frame="1"/>
                <w:lang w:val="uk-UA"/>
              </w:rPr>
              <w:t>Учасники Програми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4043415" w14:textId="77777777" w:rsidR="00F9457F" w:rsidRDefault="00F9457F">
            <w:pPr>
              <w:ind w:left="212"/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dr w:val="none" w:sz="0" w:space="0" w:color="auto" w:frame="1"/>
                <w:lang w:val="uk-UA"/>
              </w:rPr>
              <w:t>Димерський</w:t>
            </w:r>
            <w:proofErr w:type="spellEnd"/>
            <w:r>
              <w:rPr>
                <w:rFonts w:ascii="Times New Roman" w:eastAsia="Times New Roman" w:hAnsi="Times New Roman" w:cs="Times New Roman"/>
                <w:bdr w:val="none" w:sz="0" w:space="0" w:color="auto" w:frame="1"/>
                <w:lang w:val="uk-UA"/>
              </w:rPr>
              <w:t xml:space="preserve"> ККП</w:t>
            </w:r>
          </w:p>
        </w:tc>
      </w:tr>
      <w:tr w:rsidR="00F9457F" w14:paraId="4090704F" w14:textId="77777777" w:rsidTr="00F9457F"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DAD01F0" w14:textId="77777777" w:rsidR="00F9457F" w:rsidRDefault="00F9457F">
            <w:pPr>
              <w:ind w:firstLine="567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dr w:val="none" w:sz="0" w:space="0" w:color="auto" w:frame="1"/>
                <w:lang w:val="uk-UA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130301F" w14:textId="77777777" w:rsidR="00F9457F" w:rsidRDefault="00F9457F">
            <w:pPr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dr w:val="none" w:sz="0" w:space="0" w:color="auto" w:frame="1"/>
                <w:lang w:val="uk-UA"/>
              </w:rPr>
              <w:t>Термін реалізації Програми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0B31099" w14:textId="77777777" w:rsidR="00F9457F" w:rsidRDefault="00F9457F">
            <w:pPr>
              <w:ind w:left="212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dr w:val="none" w:sz="0" w:space="0" w:color="auto" w:frame="1"/>
                <w:lang w:val="uk-UA"/>
              </w:rPr>
              <w:t>2021 -2026 роки</w:t>
            </w:r>
          </w:p>
        </w:tc>
      </w:tr>
      <w:tr w:rsidR="00F9457F" w14:paraId="42D549A1" w14:textId="77777777" w:rsidTr="00F9457F"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0315F6B" w14:textId="77777777" w:rsidR="00F9457F" w:rsidRDefault="00F9457F">
            <w:pPr>
              <w:ind w:firstLine="567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dr w:val="none" w:sz="0" w:space="0" w:color="auto" w:frame="1"/>
                <w:lang w:val="uk-UA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12641C0" w14:textId="77777777" w:rsidR="00F9457F" w:rsidRDefault="00F9457F">
            <w:pPr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dr w:val="none" w:sz="0" w:space="0" w:color="auto" w:frame="1"/>
                <w:lang w:val="uk-UA"/>
              </w:rPr>
              <w:t>Перелік бюджетів, які беруть участь у виконанні Програми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3B506DE" w14:textId="77777777" w:rsidR="00F9457F" w:rsidRDefault="00F9457F">
            <w:pPr>
              <w:ind w:left="212"/>
              <w:rPr>
                <w:rFonts w:ascii="Times New Roman" w:eastAsiaTheme="minorEastAsia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dr w:val="none" w:sz="0" w:space="0" w:color="auto" w:frame="1"/>
                <w:lang w:val="uk-UA"/>
              </w:rPr>
              <w:t xml:space="preserve">бюджет Димерської селищної територіальної громади, </w:t>
            </w:r>
            <w:r>
              <w:rPr>
                <w:rFonts w:ascii="Times New Roman" w:hAnsi="Times New Roman" w:cs="Times New Roman"/>
                <w:lang w:val="uk-UA"/>
              </w:rPr>
              <w:t>кошти інших джерел, не заборонених законодавством.</w:t>
            </w:r>
          </w:p>
        </w:tc>
      </w:tr>
    </w:tbl>
    <w:p w14:paraId="0B766F85" w14:textId="77777777" w:rsidR="00F9457F" w:rsidRDefault="00F9457F" w:rsidP="00F9457F">
      <w:pPr>
        <w:ind w:firstLine="567"/>
        <w:rPr>
          <w:rFonts w:ascii="Times New Roman" w:eastAsia="Times New Roman" w:hAnsi="Times New Roman" w:cs="Times New Roman"/>
          <w:color w:val="FF0000"/>
          <w:lang w:val="uk-UA" w:eastAsia="ru-RU"/>
        </w:rPr>
      </w:pPr>
    </w:p>
    <w:p w14:paraId="4D4D3D75" w14:textId="6D5ABBB9" w:rsidR="00F9457F" w:rsidRDefault="00F9457F" w:rsidP="00F9457F">
      <w:pPr>
        <w:tabs>
          <w:tab w:val="left" w:pos="2775"/>
        </w:tabs>
        <w:rPr>
          <w:rFonts w:ascii="Times New Roman" w:eastAsia="Times New Roman" w:hAnsi="Times New Roman" w:cs="Times New Roman"/>
          <w:color w:val="FF0000"/>
          <w:lang w:val="uk-UA"/>
        </w:rPr>
      </w:pPr>
    </w:p>
    <w:p w14:paraId="273B8B6B" w14:textId="77777777" w:rsidR="00F9457F" w:rsidRDefault="00F9457F" w:rsidP="00B35682">
      <w:pPr>
        <w:ind w:firstLine="567"/>
        <w:jc w:val="both"/>
        <w:rPr>
          <w:rStyle w:val="a5"/>
          <w:rFonts w:asciiTheme="minorHAnsi" w:eastAsia="Arial" w:hAnsiTheme="minorHAnsi" w:cstheme="minorBidi"/>
        </w:rPr>
      </w:pPr>
      <w:r>
        <w:rPr>
          <w:rStyle w:val="a5"/>
          <w:rFonts w:eastAsia="Arial"/>
          <w:lang w:val="uk-UA"/>
        </w:rPr>
        <w:t>ІІ. Структура і характеристика об'єктів благоустрою населених пунктів Димерської селищної  територіальної громади.</w:t>
      </w:r>
    </w:p>
    <w:p w14:paraId="32606083" w14:textId="77777777" w:rsidR="00F9457F" w:rsidRDefault="00F9457F" w:rsidP="00B35682">
      <w:pPr>
        <w:ind w:firstLine="567"/>
        <w:jc w:val="both"/>
        <w:rPr>
          <w:rStyle w:val="a5"/>
          <w:rFonts w:ascii="Times New Roman" w:eastAsiaTheme="minorEastAsia" w:hAnsi="Times New Roman" w:cs="Times New Roman"/>
          <w:b w:val="0"/>
          <w:lang w:val="uk-UA"/>
        </w:rPr>
      </w:pPr>
      <w:r>
        <w:rPr>
          <w:rStyle w:val="a5"/>
          <w:lang w:val="uk-UA"/>
        </w:rPr>
        <w:t xml:space="preserve">До об’єктів благоустрою населених пунктів Димерської селищної територіальної громади </w:t>
      </w:r>
      <w:r>
        <w:rPr>
          <w:rFonts w:ascii="Times New Roman" w:hAnsi="Times New Roman" w:cs="Times New Roman"/>
          <w:lang w:val="uk-UA"/>
        </w:rPr>
        <w:t xml:space="preserve">(далі Громади) </w:t>
      </w:r>
      <w:r>
        <w:rPr>
          <w:rStyle w:val="a5"/>
          <w:rFonts w:ascii="Times New Roman" w:hAnsi="Times New Roman" w:cs="Times New Roman"/>
          <w:lang w:val="uk-UA"/>
        </w:rPr>
        <w:t xml:space="preserve">  належать:</w:t>
      </w:r>
    </w:p>
    <w:p w14:paraId="366356DC" w14:textId="77777777" w:rsidR="00F9457F" w:rsidRDefault="00F9457F" w:rsidP="00B35682">
      <w:pPr>
        <w:ind w:firstLine="567"/>
        <w:jc w:val="both"/>
      </w:pPr>
      <w:r>
        <w:rPr>
          <w:rFonts w:ascii="Times New Roman" w:hAnsi="Times New Roman" w:cs="Times New Roman"/>
          <w:lang w:val="uk-UA"/>
        </w:rPr>
        <w:t>1.  Території загального користування:</w:t>
      </w:r>
    </w:p>
    <w:p w14:paraId="1C080486" w14:textId="77777777" w:rsidR="00F9457F" w:rsidRDefault="00F9457F" w:rsidP="00B35682">
      <w:pPr>
        <w:ind w:firstLine="567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-  парки, рекреаційні зони, сади, сквери та майданчики;</w:t>
      </w:r>
    </w:p>
    <w:p w14:paraId="7AA250E8" w14:textId="77777777" w:rsidR="00F9457F" w:rsidRDefault="00F9457F" w:rsidP="00B35682">
      <w:pPr>
        <w:ind w:firstLine="567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-  пам’ятники культурної та історичної спадщини;</w:t>
      </w:r>
    </w:p>
    <w:p w14:paraId="4006D861" w14:textId="77777777" w:rsidR="00F9457F" w:rsidRDefault="00F9457F" w:rsidP="00B35682">
      <w:pPr>
        <w:ind w:firstLine="567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-  вулиці,  дороги,  провулки, проїзди, пішохідні доріжки;</w:t>
      </w:r>
    </w:p>
    <w:p w14:paraId="61A7E411" w14:textId="77777777" w:rsidR="00F9457F" w:rsidRDefault="00F9457F" w:rsidP="00B35682">
      <w:pPr>
        <w:ind w:firstLine="567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-  пляжі;</w:t>
      </w:r>
    </w:p>
    <w:p w14:paraId="00E5506C" w14:textId="77777777" w:rsidR="00F9457F" w:rsidRDefault="00F9457F" w:rsidP="00B35682">
      <w:pPr>
        <w:ind w:firstLine="567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-  кладовища;</w:t>
      </w:r>
    </w:p>
    <w:p w14:paraId="784AF674" w14:textId="77777777" w:rsidR="00F9457F" w:rsidRDefault="00F9457F" w:rsidP="00B35682">
      <w:pPr>
        <w:ind w:firstLine="567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-  інші території загального користування;</w:t>
      </w:r>
    </w:p>
    <w:p w14:paraId="6EDDBB52" w14:textId="77777777" w:rsidR="00F9457F" w:rsidRDefault="00F9457F" w:rsidP="00B35682">
      <w:pPr>
        <w:ind w:firstLine="567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2.  Прибудинкові території;</w:t>
      </w:r>
    </w:p>
    <w:p w14:paraId="4B6835D8" w14:textId="77777777" w:rsidR="00F9457F" w:rsidRDefault="00F9457F" w:rsidP="00B35682">
      <w:pPr>
        <w:ind w:firstLine="567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- території   будівель   та   споруд   інженерного захисту територій;</w:t>
      </w:r>
    </w:p>
    <w:p w14:paraId="77E67F73" w14:textId="77777777" w:rsidR="00F9457F" w:rsidRDefault="00F9457F" w:rsidP="00B35682">
      <w:pPr>
        <w:ind w:firstLine="567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- території підприємств,  установ, організацій та закріплені за ними території на умовах договору.</w:t>
      </w:r>
    </w:p>
    <w:p w14:paraId="60B452C4" w14:textId="77777777" w:rsidR="00F9457F" w:rsidRDefault="00F9457F" w:rsidP="00B35682">
      <w:pPr>
        <w:ind w:firstLine="567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Елементами (частинами) об’єктів  благоустрою є:</w:t>
      </w:r>
    </w:p>
    <w:p w14:paraId="00D809F1" w14:textId="77777777" w:rsidR="00F9457F" w:rsidRDefault="00F9457F" w:rsidP="00B35682">
      <w:pPr>
        <w:ind w:firstLine="567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lastRenderedPageBreak/>
        <w:t>-  покриття площ, вулиць, доріг, проїздів, алей, тротуарів, пішохідних зон і доріжок відповідно до діючих норм і стандартів;</w:t>
      </w:r>
    </w:p>
    <w:p w14:paraId="7B0202C4" w14:textId="77777777" w:rsidR="00F9457F" w:rsidRDefault="00F9457F" w:rsidP="00B35682">
      <w:pPr>
        <w:ind w:firstLine="567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- зелені насадження (у тому числі снігозахисні та протиерозійні) уздовж вулиць і доріг, в парках, скверах, на алеях, в садах, інших об'єктах благоустрою загального користування, санітарно-захисних зонах, на прибудинкових територіях;</w:t>
      </w:r>
    </w:p>
    <w:p w14:paraId="17311D75" w14:textId="77777777" w:rsidR="00F9457F" w:rsidRDefault="00F9457F" w:rsidP="00B35682">
      <w:pPr>
        <w:ind w:firstLine="567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- будівлі та споруди системи збирання і вивезення відходів;</w:t>
      </w:r>
    </w:p>
    <w:p w14:paraId="5243C115" w14:textId="77777777" w:rsidR="00F9457F" w:rsidRDefault="00F9457F" w:rsidP="00B35682">
      <w:pPr>
        <w:ind w:firstLine="567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- засоби та обладнання зовнішнього освітлення та зовнішньої реклами;</w:t>
      </w:r>
    </w:p>
    <w:p w14:paraId="0C532995" w14:textId="77777777" w:rsidR="00F9457F" w:rsidRDefault="00F9457F" w:rsidP="00B35682">
      <w:pPr>
        <w:ind w:firstLine="567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- технічні засоби регулювання дорожнього руху;</w:t>
      </w:r>
    </w:p>
    <w:p w14:paraId="6D6F02A2" w14:textId="77777777" w:rsidR="00F9457F" w:rsidRDefault="00F9457F" w:rsidP="00B35682">
      <w:pPr>
        <w:ind w:firstLine="567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- будівлі та споруди системи інженерного захисту території;</w:t>
      </w:r>
    </w:p>
    <w:p w14:paraId="56C4E1F5" w14:textId="77777777" w:rsidR="00F9457F" w:rsidRDefault="00F9457F" w:rsidP="00B35682">
      <w:pPr>
        <w:ind w:firstLine="567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- комплекси та об'єкти монументального мистецтва;</w:t>
      </w:r>
    </w:p>
    <w:p w14:paraId="5A1D5D6D" w14:textId="77777777" w:rsidR="00F9457F" w:rsidRDefault="00F9457F" w:rsidP="00B35682">
      <w:pPr>
        <w:ind w:firstLine="567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- обладнання (елементи) дитячих, спортивних та інших майданчиків; </w:t>
      </w:r>
    </w:p>
    <w:p w14:paraId="33960E3E" w14:textId="77777777" w:rsidR="00F9457F" w:rsidRDefault="00F9457F" w:rsidP="00B35682">
      <w:pPr>
        <w:ind w:firstLine="567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- малі архітектурні форми;</w:t>
      </w:r>
    </w:p>
    <w:p w14:paraId="1EAD2CBA" w14:textId="77777777" w:rsidR="00F9457F" w:rsidRDefault="00F9457F" w:rsidP="00B35682">
      <w:pPr>
        <w:ind w:firstLine="567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- інші елементи благоустрою, визначені нормативно-правовими актами.  </w:t>
      </w:r>
    </w:p>
    <w:p w14:paraId="7499AAFE" w14:textId="77777777" w:rsidR="00F9457F" w:rsidRDefault="00F9457F" w:rsidP="00B35682">
      <w:pPr>
        <w:ind w:firstLine="567"/>
        <w:jc w:val="both"/>
        <w:rPr>
          <w:rFonts w:ascii="Times New Roman" w:hAnsi="Times New Roman" w:cs="Times New Roman"/>
          <w:lang w:val="uk-UA"/>
        </w:rPr>
      </w:pPr>
    </w:p>
    <w:p w14:paraId="4641C0CB" w14:textId="77777777" w:rsidR="00F9457F" w:rsidRDefault="00F9457F" w:rsidP="00B35682">
      <w:pPr>
        <w:ind w:firstLine="567"/>
        <w:jc w:val="both"/>
        <w:rPr>
          <w:rFonts w:ascii="Times New Roman" w:hAnsi="Times New Roman" w:cs="Times New Roman"/>
          <w:lang w:val="uk-UA"/>
        </w:rPr>
      </w:pPr>
    </w:p>
    <w:p w14:paraId="638E0296" w14:textId="77777777" w:rsidR="00F9457F" w:rsidRDefault="00F9457F" w:rsidP="00B35682">
      <w:pPr>
        <w:ind w:firstLine="567"/>
        <w:jc w:val="both"/>
        <w:rPr>
          <w:rFonts w:ascii="Times New Roman" w:hAnsi="Times New Roman" w:cs="Times New Roman"/>
          <w:b/>
          <w:bdr w:val="none" w:sz="0" w:space="0" w:color="auto" w:frame="1"/>
          <w:shd w:val="clear" w:color="auto" w:fill="FFFFFF"/>
          <w:lang w:val="uk-UA"/>
        </w:rPr>
      </w:pPr>
      <w:r>
        <w:rPr>
          <w:rFonts w:ascii="Times New Roman" w:hAnsi="Times New Roman" w:cs="Times New Roman"/>
          <w:b/>
          <w:bdr w:val="none" w:sz="0" w:space="0" w:color="auto" w:frame="1"/>
          <w:shd w:val="clear" w:color="auto" w:fill="FFFFFF"/>
          <w:lang w:val="uk-UA"/>
        </w:rPr>
        <w:t>IІI. Проблеми, на розв’язання яких спрямована програма</w:t>
      </w:r>
    </w:p>
    <w:p w14:paraId="5A062256" w14:textId="77777777" w:rsidR="00F9457F" w:rsidRDefault="00F9457F" w:rsidP="00B35682">
      <w:pPr>
        <w:ind w:firstLine="567"/>
        <w:jc w:val="both"/>
        <w:rPr>
          <w:rFonts w:ascii="Times New Roman" w:hAnsi="Times New Roman" w:cs="Times New Roman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lang w:val="uk-UA"/>
        </w:rPr>
        <w:t>Програма благоустрою Димерської селищної територіальної громади на 2021-2026 роки (далі Програма) розроблена на виконання вимог Закону України «Про благоустрій населених пунктів», Закону України «Про місцеве самоврядування в Україні»,</w:t>
      </w:r>
      <w:r>
        <w:rPr>
          <w:rFonts w:ascii="Times New Roman" w:hAnsi="Times New Roman" w:cs="Times New Roman"/>
          <w:color w:val="FF0000"/>
          <w:lang w:val="uk-UA"/>
        </w:rPr>
        <w:t xml:space="preserve"> </w:t>
      </w:r>
      <w:r>
        <w:rPr>
          <w:rFonts w:ascii="Times New Roman" w:hAnsi="Times New Roman" w:cs="Times New Roman"/>
          <w:lang w:val="uk-UA"/>
        </w:rPr>
        <w:t>Закону України «Про забезпечення санітарного та епідемічного благополуччя населення», наказу Державного Комітету України з питань житлово-комунального господарства «Про затвердження Порядку проведення ремонту та утримання об’єктів міського благоустрою» від 23.09.2003 № 154, та інших нормативно-правових актів у сфері благоустрою населених пунктів.</w:t>
      </w:r>
    </w:p>
    <w:p w14:paraId="38602206" w14:textId="77777777" w:rsidR="00F9457F" w:rsidRDefault="00F9457F" w:rsidP="00B35682">
      <w:pPr>
        <w:ind w:firstLine="567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bdr w:val="none" w:sz="0" w:space="0" w:color="auto" w:frame="1"/>
          <w:lang w:val="uk-UA"/>
        </w:rPr>
        <w:t>Благоустрій території громади – це комплекс робіт з інженерного захисту, розчищення та озеленення території, а також ряд соціально-економічних, організаційно-правових та екологічних заходів із поліпшення мікроклімату, санітарного очищення  території населених пунктів громади.</w:t>
      </w:r>
    </w:p>
    <w:p w14:paraId="5B05FF6B" w14:textId="77777777" w:rsidR="00F9457F" w:rsidRDefault="00F9457F" w:rsidP="00B35682">
      <w:pPr>
        <w:ind w:firstLine="567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bdr w:val="none" w:sz="0" w:space="0" w:color="auto" w:frame="1"/>
          <w:lang w:val="uk-UA"/>
        </w:rPr>
        <w:t xml:space="preserve">Впродовж останніх років у населених пунктах громади проводиться значна робота у сфері благоустрою, що включає прибирання території, поточний ремонт та обслуговування вуличного освітлення, ямковий та поточний ремонт тротуарів, доріг, а також роботи щодо встановлення дорожніх знаків та їх утримання, ліквідації стихійних сміттєзвалищ, озеленення вулиць, ремонт та влаштування дитячих майданчиків, утримання парків, скверів та кладовищ, </w:t>
      </w:r>
      <w:r>
        <w:rPr>
          <w:rFonts w:ascii="Times New Roman" w:hAnsi="Times New Roman" w:cs="Times New Roman"/>
          <w:lang w:val="uk-UA"/>
        </w:rPr>
        <w:t>поточний ремонт та утримання світлофорів та інші роботи</w:t>
      </w:r>
      <w:r>
        <w:rPr>
          <w:rFonts w:ascii="Times New Roman" w:hAnsi="Times New Roman" w:cs="Times New Roman"/>
          <w:bdr w:val="none" w:sz="0" w:space="0" w:color="auto" w:frame="1"/>
          <w:lang w:val="uk-UA"/>
        </w:rPr>
        <w:t>.</w:t>
      </w:r>
    </w:p>
    <w:p w14:paraId="10249167" w14:textId="77777777" w:rsidR="00F9457F" w:rsidRDefault="00F9457F" w:rsidP="00B35682">
      <w:pPr>
        <w:ind w:firstLine="567"/>
        <w:jc w:val="both"/>
        <w:rPr>
          <w:rFonts w:ascii="Times New Roman" w:hAnsi="Times New Roman" w:cs="Times New Roman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bdr w:val="none" w:sz="0" w:space="0" w:color="auto" w:frame="1"/>
          <w:lang w:val="uk-UA"/>
        </w:rPr>
        <w:t>Проблеми утримання в належному стані території населених пунктів Громади, їх озеленення, відновлення об`єктів благоустрою потребують подальшого комплексного вирішення.</w:t>
      </w:r>
    </w:p>
    <w:p w14:paraId="65EAD49D" w14:textId="77777777" w:rsidR="00F9457F" w:rsidRDefault="00F9457F" w:rsidP="00B35682">
      <w:pPr>
        <w:ind w:firstLine="567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Програма благоустрою Громади спрямована на забезпечення життєдіяльності Громади в цілому та вирішення ряду проблемних питань.</w:t>
      </w:r>
    </w:p>
    <w:p w14:paraId="7CEB6DB6" w14:textId="77777777" w:rsidR="00F9457F" w:rsidRDefault="00F9457F" w:rsidP="00B35682">
      <w:pPr>
        <w:ind w:firstLine="567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Прийняття Програми зумовлено необхідністю:</w:t>
      </w:r>
    </w:p>
    <w:p w14:paraId="6EDCE7C9" w14:textId="77777777" w:rsidR="00F9457F" w:rsidRDefault="00F9457F" w:rsidP="00B35682">
      <w:pPr>
        <w:ind w:firstLine="567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- продовження робіт з обслуговування і утримання, підтримки санітарного стану територій загального користування , територій масового відпочинку громадян;</w:t>
      </w:r>
    </w:p>
    <w:p w14:paraId="2BB4EFD9" w14:textId="77777777" w:rsidR="00F9457F" w:rsidRDefault="00F9457F" w:rsidP="00B35682">
      <w:pPr>
        <w:ind w:firstLine="567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- продовження робіт з висадки нових і утримання існуючих зелених насаджень (газонів, дерев, кущів, квітників) на загальних територіях громади, збереження паркового середовища, видалення карантинних рослин;</w:t>
      </w:r>
    </w:p>
    <w:p w14:paraId="57622BFA" w14:textId="77777777" w:rsidR="00F9457F" w:rsidRDefault="00F9457F" w:rsidP="00B35682">
      <w:pPr>
        <w:ind w:firstLine="567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- проведення поточних ремонтів та утримання існуючих об’єктів благоустрою, влаштування нових;</w:t>
      </w:r>
    </w:p>
    <w:p w14:paraId="6C3DEEFC" w14:textId="77777777" w:rsidR="00F9457F" w:rsidRDefault="00F9457F" w:rsidP="00B35682">
      <w:pPr>
        <w:ind w:firstLine="567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- створення в паркових зонах сприятливих умов для мешканців громади, їх змістовного повноцінного відпочинку, дозвілля та розваг;</w:t>
      </w:r>
    </w:p>
    <w:p w14:paraId="1F06193C" w14:textId="77777777" w:rsidR="00F9457F" w:rsidRDefault="00F9457F" w:rsidP="00B35682">
      <w:pPr>
        <w:ind w:firstLine="567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- продовження робіт з безперебійного енергозабезпечення зовнішнього освітлення територій та обслуговування мереж;</w:t>
      </w:r>
    </w:p>
    <w:p w14:paraId="4802C4A0" w14:textId="77777777" w:rsidR="00F9457F" w:rsidRDefault="00F9457F" w:rsidP="00B35682">
      <w:pPr>
        <w:ind w:firstLine="567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lastRenderedPageBreak/>
        <w:t xml:space="preserve">- забезпечення безпеки дорожнього руху, попередження виникнення аварійних ситуацій, продовження робіт з утримання та обслуговування покриття </w:t>
      </w:r>
      <w:proofErr w:type="spellStart"/>
      <w:r>
        <w:rPr>
          <w:rFonts w:ascii="Times New Roman" w:hAnsi="Times New Roman" w:cs="Times New Roman"/>
          <w:lang w:val="uk-UA"/>
        </w:rPr>
        <w:t>вулично</w:t>
      </w:r>
      <w:proofErr w:type="spellEnd"/>
      <w:r>
        <w:rPr>
          <w:rFonts w:ascii="Times New Roman" w:hAnsi="Times New Roman" w:cs="Times New Roman"/>
          <w:lang w:val="uk-UA"/>
        </w:rPr>
        <w:t>-дорожньої мережі;</w:t>
      </w:r>
    </w:p>
    <w:p w14:paraId="2D3DFFF3" w14:textId="77777777" w:rsidR="00F9457F" w:rsidRDefault="00F9457F" w:rsidP="00B35682">
      <w:pPr>
        <w:ind w:firstLine="567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- утримання кладовищ у належному санітарному стані тощо.</w:t>
      </w:r>
    </w:p>
    <w:p w14:paraId="3E90CE3E" w14:textId="77777777" w:rsidR="00F9457F" w:rsidRDefault="00F9457F" w:rsidP="00B35682">
      <w:pPr>
        <w:ind w:firstLine="567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 w:eastAsia="en-US"/>
        </w:rPr>
        <w:t>За</w:t>
      </w:r>
      <w:r>
        <w:rPr>
          <w:rFonts w:ascii="Times New Roman" w:hAnsi="Times New Roman" w:cs="Times New Roman"/>
          <w:lang w:val="uk-UA"/>
        </w:rPr>
        <w:t>ходи з благоустрою визначаються одними з пріоритетних у сучасних тенденціях розвитку Громади. Тому зазначені проблемні питання можливо вирішити шляхом реалізації заходів у межах відповідної цільової програми.</w:t>
      </w:r>
    </w:p>
    <w:p w14:paraId="5444E681" w14:textId="77777777" w:rsidR="00F9457F" w:rsidRDefault="00F9457F" w:rsidP="00B35682">
      <w:pPr>
        <w:ind w:firstLine="567"/>
        <w:jc w:val="both"/>
        <w:rPr>
          <w:rFonts w:ascii="Times New Roman" w:hAnsi="Times New Roman" w:cs="Times New Roman"/>
          <w:lang w:val="uk-UA" w:eastAsia="en-US"/>
        </w:rPr>
      </w:pPr>
      <w:r>
        <w:rPr>
          <w:rFonts w:ascii="Times New Roman" w:hAnsi="Times New Roman" w:cs="Times New Roman"/>
          <w:lang w:val="uk-UA" w:eastAsia="en-US"/>
        </w:rPr>
        <w:t>Об’єкти благоустрою, які є власністю Громади, утримуються за рахунок коштів місцевого бюджету та інших джерел фінансування, не заборонених законодавством.</w:t>
      </w:r>
    </w:p>
    <w:p w14:paraId="724BD5BA" w14:textId="77777777" w:rsidR="00F9457F" w:rsidRDefault="00F9457F" w:rsidP="00B35682">
      <w:pPr>
        <w:ind w:firstLine="567"/>
        <w:jc w:val="both"/>
        <w:rPr>
          <w:rFonts w:ascii="Times New Roman" w:hAnsi="Times New Roman" w:cs="Times New Roman"/>
          <w:lang w:val="uk-UA" w:eastAsia="ru-RU"/>
        </w:rPr>
      </w:pPr>
    </w:p>
    <w:p w14:paraId="62532BDE" w14:textId="77777777" w:rsidR="00F9457F" w:rsidRDefault="00F9457F" w:rsidP="00B35682">
      <w:pPr>
        <w:ind w:firstLine="567"/>
        <w:jc w:val="both"/>
        <w:rPr>
          <w:rFonts w:ascii="Times New Roman" w:hAnsi="Times New Roman" w:cs="Times New Roman"/>
          <w:b/>
          <w:bdr w:val="none" w:sz="0" w:space="0" w:color="auto" w:frame="1"/>
          <w:shd w:val="clear" w:color="auto" w:fill="FFFFFF"/>
          <w:lang w:val="uk-UA"/>
        </w:rPr>
      </w:pPr>
      <w:r>
        <w:rPr>
          <w:rFonts w:ascii="Times New Roman" w:hAnsi="Times New Roman" w:cs="Times New Roman"/>
          <w:b/>
          <w:bdr w:val="none" w:sz="0" w:space="0" w:color="auto" w:frame="1"/>
          <w:shd w:val="clear" w:color="auto" w:fill="FFFFFF"/>
          <w:lang w:val="uk-UA"/>
        </w:rPr>
        <w:t>I</w:t>
      </w:r>
      <w:r>
        <w:rPr>
          <w:rFonts w:ascii="Times New Roman" w:hAnsi="Times New Roman" w:cs="Times New Roman"/>
          <w:b/>
          <w:bdr w:val="none" w:sz="0" w:space="0" w:color="auto" w:frame="1"/>
          <w:shd w:val="clear" w:color="auto" w:fill="FFFFFF"/>
          <w:lang w:val="en-US"/>
        </w:rPr>
        <w:t>V</w:t>
      </w:r>
      <w:r>
        <w:rPr>
          <w:rFonts w:ascii="Times New Roman" w:hAnsi="Times New Roman" w:cs="Times New Roman"/>
          <w:b/>
          <w:bdr w:val="none" w:sz="0" w:space="0" w:color="auto" w:frame="1"/>
          <w:shd w:val="clear" w:color="auto" w:fill="FFFFFF"/>
          <w:lang w:val="uk-UA"/>
        </w:rPr>
        <w:t>. Мета програми</w:t>
      </w:r>
    </w:p>
    <w:p w14:paraId="2BC6C1AF" w14:textId="77777777" w:rsidR="00F9457F" w:rsidRDefault="00F9457F" w:rsidP="00B35682">
      <w:pPr>
        <w:pStyle w:val="HTML"/>
        <w:shd w:val="clear" w:color="auto" w:fill="FFFFFF"/>
        <w:ind w:firstLine="567"/>
        <w:jc w:val="both"/>
        <w:textAlignment w:val="baseline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Метою Програми є реалізація комплексу заходів щодо забезпечення благоустрою територій  місць загального користування Громади з урахуванням особливостей селищної та сільської місцевості, поліпшення зовнішнього вигляду та естетичної привабливості населених пунктів, </w:t>
      </w:r>
      <w:r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val="uk-UA"/>
        </w:rPr>
        <w:t>очищення та озеленення територій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, забезпечення належного технічного, санітарного та екологічного стану існуючих об’єктів благоустрою та облаштування нових, підвищення комфортності проживання, відпочинку та забезпечення безпечних умов життєдіяльності  населення громади.</w:t>
      </w:r>
    </w:p>
    <w:p w14:paraId="03012ED8" w14:textId="77777777" w:rsidR="00F9457F" w:rsidRDefault="00F9457F" w:rsidP="00B35682">
      <w:pPr>
        <w:pStyle w:val="HTML"/>
        <w:shd w:val="clear" w:color="auto" w:fill="FFFFFF"/>
        <w:ind w:firstLine="567"/>
        <w:jc w:val="both"/>
        <w:textAlignment w:val="baseline"/>
        <w:rPr>
          <w:rFonts w:ascii="Times New Roman" w:eastAsiaTheme="minorEastAsia" w:hAnsi="Times New Roman" w:cs="Times New Roman"/>
          <w:sz w:val="24"/>
          <w:szCs w:val="24"/>
          <w:lang w:val="uk-UA"/>
        </w:rPr>
      </w:pPr>
    </w:p>
    <w:p w14:paraId="5F6EC6E5" w14:textId="77777777" w:rsidR="00F9457F" w:rsidRDefault="00F9457F" w:rsidP="00B35682">
      <w:pPr>
        <w:pStyle w:val="HTML"/>
        <w:shd w:val="clear" w:color="auto" w:fill="FFFFFF"/>
        <w:ind w:firstLine="567"/>
        <w:jc w:val="both"/>
        <w:textAlignment w:val="baseline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</w:p>
    <w:p w14:paraId="37D12266" w14:textId="77777777" w:rsidR="00F9457F" w:rsidRDefault="00F9457F" w:rsidP="00B35682">
      <w:pPr>
        <w:ind w:firstLine="567"/>
        <w:jc w:val="both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bdr w:val="none" w:sz="0" w:space="0" w:color="auto" w:frame="1"/>
          <w:shd w:val="clear" w:color="auto" w:fill="FFFFFF"/>
          <w:lang w:val="en-US"/>
        </w:rPr>
        <w:t>V</w:t>
      </w:r>
      <w:r>
        <w:rPr>
          <w:rFonts w:ascii="Times New Roman" w:hAnsi="Times New Roman" w:cs="Times New Roman"/>
          <w:b/>
          <w:bdr w:val="none" w:sz="0" w:space="0" w:color="auto" w:frame="1"/>
          <w:shd w:val="clear" w:color="auto" w:fill="FFFFFF"/>
          <w:lang w:val="uk-UA"/>
        </w:rPr>
        <w:t>.</w:t>
      </w:r>
      <w:r>
        <w:rPr>
          <w:rFonts w:ascii="Times New Roman" w:hAnsi="Times New Roman" w:cs="Times New Roman"/>
          <w:b/>
          <w:lang w:val="uk-UA"/>
        </w:rPr>
        <w:t xml:space="preserve"> Обґрунтування шляхів і засобів розв'язання проблеми, обсягів та джерел фінансування; строки та етапи виконання Програми</w:t>
      </w:r>
    </w:p>
    <w:p w14:paraId="6D21806A" w14:textId="77777777" w:rsidR="00F9457F" w:rsidRDefault="00F9457F" w:rsidP="00B35682">
      <w:pPr>
        <w:ind w:firstLine="567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Реалізація Програми здійснюватиметься шляхом проведення містобудівних, архітектурно-художніх, організаційних, інженерно-технічних, екологічних та економічних заходів, які дадуть змогу забезпечити комплексний благоустрій території Громади та сприятливе для життєдіяльності людини середовище. </w:t>
      </w:r>
    </w:p>
    <w:p w14:paraId="394848C9" w14:textId="77777777" w:rsidR="00F9457F" w:rsidRDefault="00F9457F" w:rsidP="00B35682">
      <w:pPr>
        <w:ind w:firstLine="567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Основними заходами реалізації Програми визначено:</w:t>
      </w:r>
    </w:p>
    <w:p w14:paraId="251D1E9D" w14:textId="77777777" w:rsidR="00F9457F" w:rsidRDefault="00F9457F" w:rsidP="00B35682">
      <w:pPr>
        <w:ind w:firstLine="567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- належне утримання територій громади з впорядкуванням зелених зон</w:t>
      </w:r>
      <w:r>
        <w:rPr>
          <w:rFonts w:ascii="Times New Roman" w:hAnsi="Times New Roman" w:cs="Times New Roman"/>
          <w:i/>
          <w:lang w:val="uk-UA"/>
        </w:rPr>
        <w:t xml:space="preserve">, </w:t>
      </w:r>
      <w:r>
        <w:rPr>
          <w:rFonts w:ascii="Times New Roman" w:hAnsi="Times New Roman" w:cs="Times New Roman"/>
          <w:lang w:val="uk-UA"/>
        </w:rPr>
        <w:t xml:space="preserve">створення нових зон відпочинку, придбання та встановлення лавочок, урн для сміття, квітників та інших малих архітектурних форм з використанням сучасних дизайнерських рішень та методів ландшафтного дизайну; </w:t>
      </w:r>
    </w:p>
    <w:p w14:paraId="692C2D79" w14:textId="77777777" w:rsidR="00F9457F" w:rsidRDefault="00F9457F" w:rsidP="00B35682">
      <w:pPr>
        <w:ind w:firstLine="567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- ремонт та збереження об’єктів та елементів благоустрою, парків, скверів, зелених насаджень, утримання у належному санітарному стані території пляжів;</w:t>
      </w:r>
    </w:p>
    <w:p w14:paraId="5ED95CE3" w14:textId="77777777" w:rsidR="00F9457F" w:rsidRDefault="00F9457F" w:rsidP="00B35682">
      <w:pPr>
        <w:ind w:firstLine="567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- створення нових та відновлення старих газонів і квітників, насадження нових та заміна видалених зелених насаджень, створення нових алей, парків, скверів, бульварів з використанням нових архітектурних рішень, технологій та матеріалів;</w:t>
      </w:r>
    </w:p>
    <w:p w14:paraId="53CD59D0" w14:textId="77777777" w:rsidR="00F9457F" w:rsidRDefault="00F9457F" w:rsidP="00B35682">
      <w:pPr>
        <w:ind w:firstLine="567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- автоматизація, переоснащення, реконструкція, влаштування та утримання мережі зовнішнього вуличного освітлення із запровадженням сучасних енергоефективних технологій;</w:t>
      </w:r>
    </w:p>
    <w:p w14:paraId="07FB693E" w14:textId="77777777" w:rsidR="00F9457F" w:rsidRDefault="00F9457F" w:rsidP="00B35682">
      <w:pPr>
        <w:ind w:firstLine="567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- ліквідація стихійних сміттєзвалищ, </w:t>
      </w:r>
      <w:r>
        <w:rPr>
          <w:rFonts w:ascii="Times New Roman" w:eastAsia="Times New Roman" w:hAnsi="Times New Roman" w:cs="Times New Roman"/>
          <w:lang w:val="uk-UA"/>
        </w:rPr>
        <w:t>організація та вдосконалення роботи по прибиранню та вивозу ТПВ на сміттєзвалище</w:t>
      </w:r>
      <w:r>
        <w:rPr>
          <w:rFonts w:ascii="Times New Roman" w:hAnsi="Times New Roman" w:cs="Times New Roman"/>
          <w:lang w:val="uk-UA"/>
        </w:rPr>
        <w:t>;</w:t>
      </w:r>
    </w:p>
    <w:p w14:paraId="5301197C" w14:textId="77777777" w:rsidR="00F9457F" w:rsidRDefault="00F9457F" w:rsidP="00B35682">
      <w:pPr>
        <w:ind w:firstLine="567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- поточний та капітальний ремонт, утримання у належному стані </w:t>
      </w:r>
      <w:proofErr w:type="spellStart"/>
      <w:r>
        <w:rPr>
          <w:rFonts w:ascii="Times New Roman" w:hAnsi="Times New Roman" w:cs="Times New Roman"/>
          <w:lang w:val="uk-UA"/>
        </w:rPr>
        <w:t>вулично</w:t>
      </w:r>
      <w:proofErr w:type="spellEnd"/>
      <w:r>
        <w:rPr>
          <w:rFonts w:ascii="Times New Roman" w:hAnsi="Times New Roman" w:cs="Times New Roman"/>
          <w:lang w:val="uk-UA"/>
        </w:rPr>
        <w:t xml:space="preserve">-дорожньої мережі Громади, нанесення дорожньої розмітки та улаштування засобів примусового зниження швидкості руху автотранспорту; </w:t>
      </w:r>
    </w:p>
    <w:p w14:paraId="6C3B7918" w14:textId="77777777" w:rsidR="00F9457F" w:rsidRDefault="00F9457F" w:rsidP="00B35682">
      <w:pPr>
        <w:ind w:firstLine="567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- встановлення, реконструкція та капітальний ремонт світлофорів; </w:t>
      </w:r>
    </w:p>
    <w:p w14:paraId="40A17FC3" w14:textId="77777777" w:rsidR="00F9457F" w:rsidRDefault="00F9457F" w:rsidP="00B35682">
      <w:pPr>
        <w:ind w:firstLine="567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- утримання у належному стані територій кладовищ, а також меморіалів, пам’ятників, пам’ятних знаків та інших історико-культурних об’єктів;</w:t>
      </w:r>
    </w:p>
    <w:p w14:paraId="0EAF2101" w14:textId="77777777" w:rsidR="00F9457F" w:rsidRDefault="00F9457F" w:rsidP="00B35682">
      <w:pPr>
        <w:ind w:firstLine="567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- проведення ремонту існуючих та влаштування нових дитячих та спортивних майданчиків; </w:t>
      </w:r>
    </w:p>
    <w:p w14:paraId="6F91C993" w14:textId="77777777" w:rsidR="00F9457F" w:rsidRDefault="00F9457F" w:rsidP="00B35682">
      <w:pPr>
        <w:ind w:firstLine="567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-  ремонт, утримання існуючих та улаштування нових зупинок громадського транспорту;</w:t>
      </w:r>
    </w:p>
    <w:p w14:paraId="46EEFEAB" w14:textId="77777777" w:rsidR="00F9457F" w:rsidRDefault="00F9457F" w:rsidP="00B35682">
      <w:pPr>
        <w:ind w:firstLine="567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lastRenderedPageBreak/>
        <w:t>- святкове оформлення, яке передбачає покращення естетичного вигляду населених пунктів громади в святкові дні;</w:t>
      </w:r>
    </w:p>
    <w:p w14:paraId="59ACC01C" w14:textId="77777777" w:rsidR="00F9457F" w:rsidRDefault="00F9457F" w:rsidP="00B35682">
      <w:pPr>
        <w:ind w:firstLine="567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У ході реалізації заходів Програми благоустрою можливі корегування, зміни, уточнення, доповнення, пов’язані з фактичним надходженням коштів на реалізацію Програми, уточненням обсягів робіт виходячи з реальних можливостей бюджету. </w:t>
      </w:r>
    </w:p>
    <w:p w14:paraId="5352D1C8" w14:textId="77777777" w:rsidR="00F9457F" w:rsidRDefault="00F9457F" w:rsidP="00B35682">
      <w:pPr>
        <w:ind w:firstLine="567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Джерелами фінансування Програми є кошти бюджету Громади  та кошти інших джерел, не заборонених законодавством.</w:t>
      </w:r>
    </w:p>
    <w:p w14:paraId="2B46B6CE" w14:textId="77777777" w:rsidR="00F9457F" w:rsidRDefault="00F9457F" w:rsidP="00B35682">
      <w:pPr>
        <w:ind w:firstLine="567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Обсяги фінансування Програми </w:t>
      </w:r>
      <w:proofErr w:type="spellStart"/>
      <w:r>
        <w:rPr>
          <w:rFonts w:ascii="Times New Roman" w:hAnsi="Times New Roman" w:cs="Times New Roman"/>
          <w:lang w:val="uk-UA"/>
        </w:rPr>
        <w:t>уточнюються</w:t>
      </w:r>
      <w:proofErr w:type="spellEnd"/>
      <w:r>
        <w:rPr>
          <w:rFonts w:ascii="Times New Roman" w:hAnsi="Times New Roman" w:cs="Times New Roman"/>
          <w:lang w:val="uk-UA"/>
        </w:rPr>
        <w:t xml:space="preserve"> під час складання </w:t>
      </w:r>
      <w:proofErr w:type="spellStart"/>
      <w:r>
        <w:rPr>
          <w:rFonts w:ascii="Times New Roman" w:hAnsi="Times New Roman" w:cs="Times New Roman"/>
          <w:lang w:val="uk-UA"/>
        </w:rPr>
        <w:t>проєкту</w:t>
      </w:r>
      <w:proofErr w:type="spellEnd"/>
      <w:r>
        <w:rPr>
          <w:rFonts w:ascii="Times New Roman" w:hAnsi="Times New Roman" w:cs="Times New Roman"/>
          <w:lang w:val="uk-UA"/>
        </w:rPr>
        <w:t xml:space="preserve"> бюджету Громади на наступний фінансовий рік у межах видатків, що передбачаються для кожного головного розпорядника коштів, відповідального за виконання заходів.</w:t>
      </w:r>
    </w:p>
    <w:p w14:paraId="52DFCBCF" w14:textId="77777777" w:rsidR="00F9457F" w:rsidRDefault="00F9457F" w:rsidP="00B35682">
      <w:pPr>
        <w:ind w:firstLine="567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Всі заходи Програми передбачені до реалізації протягом 2021-2026 років.</w:t>
      </w:r>
    </w:p>
    <w:p w14:paraId="6E9AAF45" w14:textId="77777777" w:rsidR="00F9457F" w:rsidRDefault="00F9457F" w:rsidP="00B35682">
      <w:pPr>
        <w:ind w:firstLine="567"/>
        <w:jc w:val="both"/>
        <w:rPr>
          <w:rFonts w:ascii="Times New Roman" w:eastAsia="Times New Roman" w:hAnsi="Times New Roman" w:cs="Times New Roman"/>
          <w:lang w:val="uk-UA"/>
        </w:rPr>
      </w:pPr>
      <w:r>
        <w:rPr>
          <w:rFonts w:ascii="Times New Roman" w:eastAsia="Times New Roman" w:hAnsi="Times New Roman" w:cs="Times New Roman"/>
          <w:lang w:val="uk-UA"/>
        </w:rPr>
        <w:t>Заходи з виконанням Програми  благоустрою та показники їх результативності затверджуватимуться щорічно на сесії Димерської селищної ради при формуванні бюджету.</w:t>
      </w:r>
    </w:p>
    <w:p w14:paraId="3F42D98F" w14:textId="77777777" w:rsidR="00F9457F" w:rsidRDefault="00F9457F" w:rsidP="00B35682">
      <w:pPr>
        <w:ind w:firstLine="567"/>
        <w:jc w:val="both"/>
        <w:rPr>
          <w:rFonts w:ascii="Times New Roman" w:eastAsia="Times New Roman" w:hAnsi="Times New Roman" w:cs="Times New Roman"/>
          <w:lang w:val="uk-UA"/>
        </w:rPr>
      </w:pPr>
    </w:p>
    <w:p w14:paraId="02A12795" w14:textId="77777777" w:rsidR="00F9457F" w:rsidRDefault="00F9457F" w:rsidP="00B35682">
      <w:pPr>
        <w:ind w:firstLine="567"/>
        <w:jc w:val="both"/>
        <w:rPr>
          <w:rFonts w:ascii="Times New Roman" w:eastAsiaTheme="minorEastAsia" w:hAnsi="Times New Roman" w:cs="Times New Roman"/>
          <w:b/>
          <w:bdr w:val="none" w:sz="0" w:space="0" w:color="auto" w:frame="1"/>
        </w:rPr>
      </w:pPr>
      <w:r>
        <w:rPr>
          <w:rFonts w:ascii="Times New Roman" w:hAnsi="Times New Roman" w:cs="Times New Roman"/>
          <w:b/>
          <w:bdr w:val="none" w:sz="0" w:space="0" w:color="auto" w:frame="1"/>
          <w:lang w:val="en-US"/>
        </w:rPr>
        <w:t>VI</w:t>
      </w:r>
      <w:r>
        <w:rPr>
          <w:rFonts w:ascii="Times New Roman" w:hAnsi="Times New Roman" w:cs="Times New Roman"/>
          <w:b/>
          <w:bdr w:val="none" w:sz="0" w:space="0" w:color="auto" w:frame="1"/>
          <w:lang w:val="uk-UA"/>
        </w:rPr>
        <w:t>. Ресурсне забезпечення виконання завдань Програми благоустрою</w:t>
      </w:r>
    </w:p>
    <w:p w14:paraId="7B78306E" w14:textId="77777777" w:rsidR="00F9457F" w:rsidRDefault="00F9457F" w:rsidP="00B35682">
      <w:pPr>
        <w:ind w:firstLine="567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У ході реалізації заходів Програми благоустрою можливі коригування, зміни, уточнення, доповнення пов’язані з фактичним надходженням коштів на реалізацію розділів програми, уточненням обсягів робіт виходячи з реальних можливостей бюджету, результатів конкурсних переможців торгів та державних </w:t>
      </w:r>
      <w:proofErr w:type="spellStart"/>
      <w:r>
        <w:rPr>
          <w:rFonts w:ascii="Times New Roman" w:hAnsi="Times New Roman" w:cs="Times New Roman"/>
          <w:lang w:val="uk-UA"/>
        </w:rPr>
        <w:t>закупівель</w:t>
      </w:r>
      <w:proofErr w:type="spellEnd"/>
      <w:r>
        <w:rPr>
          <w:rFonts w:ascii="Times New Roman" w:hAnsi="Times New Roman" w:cs="Times New Roman"/>
          <w:lang w:val="uk-UA"/>
        </w:rPr>
        <w:t>, згідно з законодавством.</w:t>
      </w:r>
    </w:p>
    <w:p w14:paraId="4CE6D9BC" w14:textId="77777777" w:rsidR="00F9457F" w:rsidRDefault="00F9457F" w:rsidP="00B35682">
      <w:pPr>
        <w:ind w:firstLine="567"/>
        <w:jc w:val="both"/>
        <w:rPr>
          <w:rFonts w:ascii="Times New Roman" w:hAnsi="Times New Roman" w:cs="Times New Roman"/>
          <w:lang w:val="uk-UA"/>
        </w:rPr>
      </w:pPr>
    </w:p>
    <w:p w14:paraId="4F3BCFBF" w14:textId="77777777" w:rsidR="00F9457F" w:rsidRDefault="00F9457F" w:rsidP="00B35682">
      <w:pPr>
        <w:ind w:firstLine="567"/>
        <w:jc w:val="both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bdr w:val="none" w:sz="0" w:space="0" w:color="auto" w:frame="1"/>
          <w:lang w:val="en-US"/>
        </w:rPr>
        <w:t>VII</w:t>
      </w:r>
      <w:r>
        <w:rPr>
          <w:rFonts w:ascii="Times New Roman" w:hAnsi="Times New Roman" w:cs="Times New Roman"/>
          <w:b/>
          <w:bdr w:val="none" w:sz="0" w:space="0" w:color="auto" w:frame="1"/>
          <w:lang w:val="uk-UA"/>
        </w:rPr>
        <w:t>. Строки, моніторинг та контроль за виконанням завдань Програми благоустрою</w:t>
      </w:r>
    </w:p>
    <w:p w14:paraId="449DB30B" w14:textId="77777777" w:rsidR="00F9457F" w:rsidRDefault="00F9457F" w:rsidP="00B35682">
      <w:pPr>
        <w:ind w:firstLine="567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Виконання Програми благоустрою передбачено на період 20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lang w:val="uk-UA"/>
        </w:rPr>
        <w:t>1-20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lang w:val="uk-UA"/>
        </w:rPr>
        <w:t>6 роки щорічним аналізом використання коштів на заплановані роботи.</w:t>
      </w:r>
    </w:p>
    <w:p w14:paraId="70EA92F9" w14:textId="77777777" w:rsidR="00F9457F" w:rsidRDefault="00F9457F" w:rsidP="00B35682">
      <w:pPr>
        <w:ind w:firstLine="567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Збір, узагальнення, конкретний аналіз про виконання об’ємів запланованих заходів Програми благоустрою здійснюється виконкомом Димерської селищної ради з залученням безпосередніх виконавців щоквартально. </w:t>
      </w:r>
    </w:p>
    <w:p w14:paraId="72153C76" w14:textId="77777777" w:rsidR="00F9457F" w:rsidRDefault="00F9457F" w:rsidP="00B35682">
      <w:pPr>
        <w:ind w:firstLine="567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Щорічний звіт про виконання заходів Програми благоустрою подається на попередній розгляд постійних комісій з висновками та пропозиціями вносяться для розгляду на сесії Димерської селищної ради.</w:t>
      </w:r>
    </w:p>
    <w:p w14:paraId="33BD6B30" w14:textId="77777777" w:rsidR="00F9457F" w:rsidRDefault="00F9457F" w:rsidP="00B35682">
      <w:pPr>
        <w:ind w:firstLine="567"/>
        <w:jc w:val="both"/>
        <w:rPr>
          <w:rFonts w:ascii="Times New Roman" w:hAnsi="Times New Roman" w:cs="Times New Roman"/>
          <w:lang w:val="uk-UA"/>
        </w:rPr>
      </w:pPr>
    </w:p>
    <w:p w14:paraId="04C5CEB5" w14:textId="77777777" w:rsidR="00F9457F" w:rsidRDefault="00F9457F" w:rsidP="00B35682">
      <w:pPr>
        <w:ind w:firstLine="567"/>
        <w:jc w:val="both"/>
        <w:rPr>
          <w:rStyle w:val="FontStyle13"/>
          <w:sz w:val="24"/>
          <w:szCs w:val="24"/>
          <w:lang w:eastAsia="uk-UA"/>
        </w:rPr>
      </w:pPr>
      <w:r>
        <w:rPr>
          <w:rFonts w:ascii="Times New Roman" w:hAnsi="Times New Roman" w:cs="Times New Roman"/>
          <w:b/>
          <w:bdr w:val="none" w:sz="0" w:space="0" w:color="auto" w:frame="1"/>
          <w:lang w:val="en-US"/>
        </w:rPr>
        <w:t>VII</w:t>
      </w:r>
      <w:r>
        <w:rPr>
          <w:rFonts w:ascii="Times New Roman" w:hAnsi="Times New Roman" w:cs="Times New Roman"/>
          <w:b/>
          <w:bdr w:val="none" w:sz="0" w:space="0" w:color="auto" w:frame="1"/>
          <w:lang w:val="uk-UA"/>
        </w:rPr>
        <w:t>І</w:t>
      </w:r>
      <w:r>
        <w:rPr>
          <w:rStyle w:val="FontStyle13"/>
          <w:lang w:val="uk-UA" w:eastAsia="uk-UA"/>
        </w:rPr>
        <w:t>. Перелік завдань і заходів Програми та результативні показники</w:t>
      </w:r>
    </w:p>
    <w:p w14:paraId="3397A70F" w14:textId="77777777" w:rsidR="00F9457F" w:rsidRDefault="00F9457F" w:rsidP="00B35682">
      <w:pPr>
        <w:ind w:firstLine="567"/>
        <w:jc w:val="both"/>
        <w:rPr>
          <w:rStyle w:val="FontStyle13"/>
          <w:b w:val="0"/>
          <w:lang w:val="uk-UA" w:eastAsia="uk-UA"/>
        </w:rPr>
      </w:pPr>
      <w:r>
        <w:rPr>
          <w:rFonts w:ascii="Times New Roman" w:hAnsi="Times New Roman" w:cs="Times New Roman"/>
          <w:b/>
          <w:lang w:val="uk-UA"/>
        </w:rPr>
        <w:t>1. Основними завданнями та заходами Програми є:</w:t>
      </w:r>
    </w:p>
    <w:p w14:paraId="5BF0B1DB" w14:textId="77777777" w:rsidR="00F9457F" w:rsidRPr="00F9457F" w:rsidRDefault="00F9457F" w:rsidP="00B35682">
      <w:pPr>
        <w:ind w:firstLine="567"/>
        <w:jc w:val="both"/>
        <w:rPr>
          <w:lang w:val="uk-UA" w:eastAsia="ru-RU"/>
        </w:rPr>
      </w:pPr>
      <w:r>
        <w:rPr>
          <w:rFonts w:ascii="Times New Roman" w:hAnsi="Times New Roman" w:cs="Times New Roman"/>
          <w:lang w:val="uk-UA"/>
        </w:rPr>
        <w:t>- здійснення ефективних та комплексних заходів з утримання територій населених пунктів у належному стані, їх санітарного очищення, збереження об'єктів загального користування, а також природних ландшафтів, інших природних комплексів і об'єктів;</w:t>
      </w:r>
    </w:p>
    <w:p w14:paraId="3BE3FC5F" w14:textId="77777777" w:rsidR="00F9457F" w:rsidRDefault="00F9457F" w:rsidP="00B35682">
      <w:pPr>
        <w:ind w:firstLine="567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- організація належного утримання і раціонального використання територій, об'єктів рекреаційного, оздоровчого, історико-культурного, іншого призначення, утримання території пляжу;</w:t>
      </w:r>
    </w:p>
    <w:p w14:paraId="34558BE0" w14:textId="77777777" w:rsidR="00F9457F" w:rsidRDefault="00F9457F" w:rsidP="00B35682">
      <w:pPr>
        <w:ind w:firstLine="567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- здійснення заходів з благоустрою населених пунктів, озеленення та утримання в належному стані скверів, парків, вулиць, інших об'єктів зеленого господарства громади;</w:t>
      </w:r>
    </w:p>
    <w:p w14:paraId="50E3CF2A" w14:textId="77777777" w:rsidR="00F9457F" w:rsidRDefault="00F9457F" w:rsidP="00B35682"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uk-UA"/>
        </w:rPr>
        <w:t xml:space="preserve">- забезпечення проведення капітальних та поточних ремонтів </w:t>
      </w:r>
      <w:proofErr w:type="spellStart"/>
      <w:r>
        <w:rPr>
          <w:rFonts w:ascii="Times New Roman" w:hAnsi="Times New Roman" w:cs="Times New Roman"/>
          <w:lang w:val="uk-UA"/>
        </w:rPr>
        <w:t>вулично</w:t>
      </w:r>
      <w:proofErr w:type="spellEnd"/>
      <w:r>
        <w:rPr>
          <w:rFonts w:ascii="Times New Roman" w:hAnsi="Times New Roman" w:cs="Times New Roman"/>
          <w:lang w:val="uk-UA"/>
        </w:rPr>
        <w:t>-дорожньої мережі комунальної власності.</w:t>
      </w:r>
    </w:p>
    <w:p w14:paraId="4E8F6057" w14:textId="77777777" w:rsidR="00F9457F" w:rsidRDefault="00F9457F" w:rsidP="00B35682">
      <w:pPr>
        <w:ind w:firstLine="567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- проведення робіт з будівництва, реконструкції та модернізації вуличного освітлення, забезпечення освітлення вулиць;</w:t>
      </w:r>
    </w:p>
    <w:p w14:paraId="6D6FBA87" w14:textId="77777777" w:rsidR="00F9457F" w:rsidRDefault="00F9457F" w:rsidP="00B35682">
      <w:pPr>
        <w:ind w:firstLine="567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- ліквідація несанкціонованих (стихійних) сміттєзвалищ;</w:t>
      </w:r>
    </w:p>
    <w:p w14:paraId="7253AD79" w14:textId="77777777" w:rsidR="00F9457F" w:rsidRDefault="00F9457F" w:rsidP="00B35682">
      <w:pPr>
        <w:ind w:firstLine="567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- утримання наявних, улаштування нових дитячих ігрових та спортивних майданчиків, створення сприятливих умов для відпочинку та дозвілля тощо.</w:t>
      </w:r>
    </w:p>
    <w:p w14:paraId="0F32F279" w14:textId="77777777" w:rsidR="00F9457F" w:rsidRDefault="00F9457F" w:rsidP="00B35682">
      <w:pPr>
        <w:ind w:firstLine="567"/>
        <w:jc w:val="both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lang w:val="uk-UA"/>
        </w:rPr>
        <w:t>2. Результативні показники Програми</w:t>
      </w:r>
    </w:p>
    <w:p w14:paraId="308CB4A5" w14:textId="77777777" w:rsidR="00F9457F" w:rsidRDefault="00F9457F" w:rsidP="00B35682">
      <w:pPr>
        <w:ind w:firstLine="567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Виконання Програми дасть можливість забезпечити підвищення рівня якості послуг, що надаються населенню з питань благоустрою, підвищення ефективності функціонування підприємств з питань благоустрою, поліпшення санітарного та естетичного стану населених </w:t>
      </w:r>
      <w:r>
        <w:rPr>
          <w:rFonts w:ascii="Times New Roman" w:hAnsi="Times New Roman" w:cs="Times New Roman"/>
          <w:lang w:val="uk-UA"/>
        </w:rPr>
        <w:lastRenderedPageBreak/>
        <w:t>пунктів Громади, поліпшення якості послуг з зовнішнього освітлення територій відповідно до потреб громади, збільшення терміну придатності та підвищення експлуатаційних якостей об’єктів і елементів благоустрою, забезпечити належні умови для відпочинку та дозвілля населення.</w:t>
      </w:r>
    </w:p>
    <w:p w14:paraId="3F2B103D" w14:textId="436EEC6F" w:rsidR="00F9457F" w:rsidRDefault="00F9457F" w:rsidP="00B35682">
      <w:pPr>
        <w:ind w:firstLine="567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Головним результатом Програми є створення сприятливого для життєдіяльності мешканців Громади  середовища шляхом покращення естетичного оформлення населених пунктів, захисту і відновлення довкілля, збереження технічного та естетичного стану, відновлення та продовження строків служби об’єктів і елементів благоустрою громади, формування позитивного іміджу а також, підвищення культури, комфортності і безпеки умов проживання та відпочинку громадян.</w:t>
      </w:r>
    </w:p>
    <w:p w14:paraId="721AD3D7" w14:textId="77777777" w:rsidR="00F9457F" w:rsidRDefault="00F9457F" w:rsidP="00B35682">
      <w:pPr>
        <w:ind w:firstLine="567"/>
        <w:jc w:val="both"/>
        <w:rPr>
          <w:rFonts w:ascii="Times New Roman" w:hAnsi="Times New Roman" w:cs="Times New Roman"/>
          <w:lang w:val="uk-UA"/>
        </w:rPr>
      </w:pPr>
    </w:p>
    <w:p w14:paraId="0A3DDD97" w14:textId="77777777" w:rsidR="00F9457F" w:rsidRDefault="00F9457F" w:rsidP="00B35682">
      <w:pPr>
        <w:jc w:val="both"/>
        <w:rPr>
          <w:rFonts w:ascii="Times New Roman" w:hAnsi="Times New Roman" w:cs="Times New Roman"/>
          <w:lang w:val="uk-UA"/>
        </w:rPr>
      </w:pPr>
    </w:p>
    <w:p w14:paraId="026A8E5A" w14:textId="77777777" w:rsidR="00F9457F" w:rsidRDefault="00F9457F" w:rsidP="00F9457F">
      <w:pPr>
        <w:ind w:firstLine="567"/>
        <w:rPr>
          <w:rFonts w:ascii="Times New Roman" w:eastAsia="Times New Roman" w:hAnsi="Times New Roman" w:cs="Times New Roman"/>
          <w:lang w:val="uk-UA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val="uk-UA"/>
        </w:rPr>
        <w:t>Перелік завдань, заходів та показників Програми благоустрою населених пунктів Громади</w:t>
      </w:r>
      <w:r>
        <w:rPr>
          <w:rFonts w:ascii="Times New Roman" w:eastAsia="Times New Roman" w:hAnsi="Times New Roman" w:cs="Times New Roman"/>
          <w:bdr w:val="none" w:sz="0" w:space="0" w:color="auto" w:frame="1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val="uk-UA"/>
        </w:rPr>
        <w:t>на 2021-2026 роки</w:t>
      </w:r>
    </w:p>
    <w:tbl>
      <w:tblPr>
        <w:tblW w:w="10321" w:type="dxa"/>
        <w:tblBorders>
          <w:top w:val="single" w:sz="6" w:space="0" w:color="E9ECEF"/>
          <w:left w:val="single" w:sz="6" w:space="0" w:color="E9ECEF"/>
          <w:bottom w:val="single" w:sz="6" w:space="0" w:color="E9ECEF"/>
          <w:right w:val="single" w:sz="6" w:space="0" w:color="E9ECE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7"/>
        <w:gridCol w:w="2453"/>
        <w:gridCol w:w="1695"/>
        <w:gridCol w:w="1485"/>
        <w:gridCol w:w="1725"/>
        <w:gridCol w:w="2246"/>
      </w:tblGrid>
      <w:tr w:rsidR="00F9457F" w14:paraId="095F7E0B" w14:textId="77777777" w:rsidTr="00F9457F">
        <w:trPr>
          <w:trHeight w:val="1414"/>
        </w:trPr>
        <w:tc>
          <w:tcPr>
            <w:tcW w:w="717" w:type="dxa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  <w:hideMark/>
          </w:tcPr>
          <w:p w14:paraId="4CE3B16A" w14:textId="77777777" w:rsidR="00F9457F" w:rsidRDefault="00F9457F">
            <w:pPr>
              <w:ind w:firstLine="15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№ з/п</w:t>
            </w:r>
          </w:p>
        </w:tc>
        <w:tc>
          <w:tcPr>
            <w:tcW w:w="2453" w:type="dxa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  <w:hideMark/>
          </w:tcPr>
          <w:p w14:paraId="561A1B7B" w14:textId="77777777" w:rsidR="00F9457F" w:rsidRDefault="00F9457F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Назва завдання</w:t>
            </w:r>
          </w:p>
        </w:tc>
        <w:tc>
          <w:tcPr>
            <w:tcW w:w="1695" w:type="dxa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  <w:hideMark/>
          </w:tcPr>
          <w:p w14:paraId="429D24B6" w14:textId="77777777" w:rsidR="00F9457F" w:rsidRDefault="00F9457F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Строк виконання заходу, показника</w:t>
            </w:r>
          </w:p>
        </w:tc>
        <w:tc>
          <w:tcPr>
            <w:tcW w:w="1485" w:type="dxa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  <w:hideMark/>
          </w:tcPr>
          <w:p w14:paraId="21962A98" w14:textId="77777777" w:rsidR="00F9457F" w:rsidRDefault="00F9457F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Виконавці заходу, показника</w:t>
            </w:r>
          </w:p>
        </w:tc>
        <w:tc>
          <w:tcPr>
            <w:tcW w:w="1725" w:type="dxa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  <w:hideMark/>
          </w:tcPr>
          <w:p w14:paraId="18ECBFD8" w14:textId="77777777" w:rsidR="00F9457F" w:rsidRDefault="00F9457F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Джерела фінансування</w:t>
            </w:r>
          </w:p>
        </w:tc>
        <w:tc>
          <w:tcPr>
            <w:tcW w:w="0" w:type="auto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  <w:hideMark/>
          </w:tcPr>
          <w:p w14:paraId="4D8884E7" w14:textId="77777777" w:rsidR="00F9457F" w:rsidRDefault="00F9457F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Очікуваний результат</w:t>
            </w:r>
          </w:p>
        </w:tc>
      </w:tr>
      <w:tr w:rsidR="00F9457F" w:rsidRPr="00A0459C" w14:paraId="0EF5B38F" w14:textId="77777777" w:rsidTr="00F9457F">
        <w:tc>
          <w:tcPr>
            <w:tcW w:w="717" w:type="dxa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  <w:hideMark/>
          </w:tcPr>
          <w:p w14:paraId="2F732398" w14:textId="77777777" w:rsidR="00F9457F" w:rsidRDefault="00F9457F">
            <w:pPr>
              <w:ind w:firstLine="15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1</w:t>
            </w:r>
          </w:p>
        </w:tc>
        <w:tc>
          <w:tcPr>
            <w:tcW w:w="2453" w:type="dxa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  <w:hideMark/>
          </w:tcPr>
          <w:p w14:paraId="6F294F83" w14:textId="77777777" w:rsidR="00F9457F" w:rsidRDefault="00F9457F">
            <w:pPr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Забезпечити поточне обслуговування мереж вуличного освітлення</w:t>
            </w:r>
          </w:p>
        </w:tc>
        <w:tc>
          <w:tcPr>
            <w:tcW w:w="1695" w:type="dxa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  <w:hideMark/>
          </w:tcPr>
          <w:p w14:paraId="1EDC57DE" w14:textId="77777777" w:rsidR="00F9457F" w:rsidRDefault="00F9457F">
            <w:pPr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Протягом року</w:t>
            </w:r>
          </w:p>
        </w:tc>
        <w:tc>
          <w:tcPr>
            <w:tcW w:w="1485" w:type="dxa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  <w:hideMark/>
          </w:tcPr>
          <w:p w14:paraId="06239C1F" w14:textId="77777777" w:rsidR="00F9457F" w:rsidRDefault="00F9457F">
            <w:pPr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Виконком</w:t>
            </w:r>
          </w:p>
        </w:tc>
        <w:tc>
          <w:tcPr>
            <w:tcW w:w="1725" w:type="dxa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  <w:hideMark/>
          </w:tcPr>
          <w:p w14:paraId="1F28F4C8" w14:textId="77777777" w:rsidR="00F9457F" w:rsidRDefault="00F9457F">
            <w:pPr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Місцевий бюджет</w:t>
            </w:r>
          </w:p>
        </w:tc>
        <w:tc>
          <w:tcPr>
            <w:tcW w:w="0" w:type="auto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  <w:hideMark/>
          </w:tcPr>
          <w:p w14:paraId="014353E2" w14:textId="77777777" w:rsidR="00F9457F" w:rsidRDefault="00F9457F">
            <w:pPr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 xml:space="preserve">Збільшення кількості відремонтованих </w:t>
            </w:r>
            <w:proofErr w:type="spellStart"/>
            <w:r>
              <w:rPr>
                <w:rFonts w:ascii="Times New Roman" w:eastAsia="Times New Roman" w:hAnsi="Times New Roman" w:cs="Times New Roman"/>
                <w:lang w:val="uk-UA"/>
              </w:rPr>
              <w:t>світлоточок</w:t>
            </w:r>
            <w:proofErr w:type="spellEnd"/>
            <w:r>
              <w:rPr>
                <w:rFonts w:ascii="Times New Roman" w:eastAsia="Times New Roman" w:hAnsi="Times New Roman" w:cs="Times New Roman"/>
                <w:lang w:val="uk-UA"/>
              </w:rPr>
              <w:t>, працюючих мереж освітлення</w:t>
            </w:r>
          </w:p>
        </w:tc>
      </w:tr>
      <w:tr w:rsidR="00F9457F" w:rsidRPr="00A0459C" w14:paraId="5D22E022" w14:textId="77777777" w:rsidTr="00F9457F">
        <w:tc>
          <w:tcPr>
            <w:tcW w:w="717" w:type="dxa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  <w:hideMark/>
          </w:tcPr>
          <w:p w14:paraId="02F6401C" w14:textId="77777777" w:rsidR="00F9457F" w:rsidRDefault="00F9457F">
            <w:pPr>
              <w:ind w:firstLine="15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2</w:t>
            </w:r>
          </w:p>
        </w:tc>
        <w:tc>
          <w:tcPr>
            <w:tcW w:w="2453" w:type="dxa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  <w:hideMark/>
          </w:tcPr>
          <w:p w14:paraId="3C0611E8" w14:textId="77777777" w:rsidR="00F9457F" w:rsidRDefault="00F9457F">
            <w:pPr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Забезпечити зимове утримання доріг</w:t>
            </w:r>
          </w:p>
        </w:tc>
        <w:tc>
          <w:tcPr>
            <w:tcW w:w="1695" w:type="dxa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  <w:hideMark/>
          </w:tcPr>
          <w:p w14:paraId="4FE9B50E" w14:textId="77777777" w:rsidR="00F9457F" w:rsidRDefault="00F9457F">
            <w:pPr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Осінньо-зимовий період</w:t>
            </w:r>
          </w:p>
        </w:tc>
        <w:tc>
          <w:tcPr>
            <w:tcW w:w="1485" w:type="dxa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  <w:hideMark/>
          </w:tcPr>
          <w:p w14:paraId="53D3C2FC" w14:textId="77777777" w:rsidR="00F9457F" w:rsidRDefault="00F9457F">
            <w:pPr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Виконком</w:t>
            </w:r>
          </w:p>
        </w:tc>
        <w:tc>
          <w:tcPr>
            <w:tcW w:w="1725" w:type="dxa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  <w:hideMark/>
          </w:tcPr>
          <w:p w14:paraId="7DEC22C6" w14:textId="77777777" w:rsidR="00F9457F" w:rsidRDefault="00F9457F">
            <w:pPr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Місцевий бюджет</w:t>
            </w:r>
          </w:p>
        </w:tc>
        <w:tc>
          <w:tcPr>
            <w:tcW w:w="0" w:type="auto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  <w:hideMark/>
          </w:tcPr>
          <w:p w14:paraId="66FEEEFA" w14:textId="77777777" w:rsidR="00F9457F" w:rsidRDefault="00F9457F">
            <w:pPr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Збільшення площі доріг посипаних та очищених від снігу</w:t>
            </w:r>
          </w:p>
        </w:tc>
      </w:tr>
      <w:tr w:rsidR="00F9457F" w14:paraId="183753C1" w14:textId="77777777" w:rsidTr="00F9457F">
        <w:tc>
          <w:tcPr>
            <w:tcW w:w="717" w:type="dxa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  <w:hideMark/>
          </w:tcPr>
          <w:p w14:paraId="1DFD6719" w14:textId="77777777" w:rsidR="00F9457F" w:rsidRDefault="00F9457F">
            <w:pPr>
              <w:ind w:left="-552" w:firstLine="567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3</w:t>
            </w:r>
          </w:p>
        </w:tc>
        <w:tc>
          <w:tcPr>
            <w:tcW w:w="2453" w:type="dxa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  <w:hideMark/>
          </w:tcPr>
          <w:p w14:paraId="1D68EF65" w14:textId="77777777" w:rsidR="00F9457F" w:rsidRDefault="00F9457F">
            <w:pPr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 xml:space="preserve">Забезпечити прибирання парків, скверів, площ, вулиць, кладовищ, ліквідація стихійних сміттєзвалищ. </w:t>
            </w:r>
          </w:p>
          <w:p w14:paraId="5DB4A9D7" w14:textId="77777777" w:rsidR="00F9457F" w:rsidRDefault="00F9457F">
            <w:pPr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Влаштування урн  в громадських місцях</w:t>
            </w:r>
          </w:p>
        </w:tc>
        <w:tc>
          <w:tcPr>
            <w:tcW w:w="1695" w:type="dxa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  <w:hideMark/>
          </w:tcPr>
          <w:p w14:paraId="76E48720" w14:textId="77777777" w:rsidR="00F9457F" w:rsidRDefault="00F9457F">
            <w:pPr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Протягом року</w:t>
            </w:r>
          </w:p>
        </w:tc>
        <w:tc>
          <w:tcPr>
            <w:tcW w:w="1485" w:type="dxa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  <w:hideMark/>
          </w:tcPr>
          <w:p w14:paraId="3820D7A7" w14:textId="77777777" w:rsidR="00F9457F" w:rsidRDefault="00F9457F">
            <w:pPr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Виконком</w:t>
            </w:r>
          </w:p>
        </w:tc>
        <w:tc>
          <w:tcPr>
            <w:tcW w:w="1725" w:type="dxa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  <w:hideMark/>
          </w:tcPr>
          <w:p w14:paraId="5EFDF36A" w14:textId="77777777" w:rsidR="00F9457F" w:rsidRDefault="00F9457F">
            <w:pPr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Місцевий бюджет</w:t>
            </w:r>
          </w:p>
        </w:tc>
        <w:tc>
          <w:tcPr>
            <w:tcW w:w="0" w:type="auto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  <w:hideMark/>
          </w:tcPr>
          <w:p w14:paraId="4F7009DD" w14:textId="77777777" w:rsidR="00F9457F" w:rsidRDefault="00F9457F">
            <w:pPr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Забезпечення якісного прибирання</w:t>
            </w:r>
          </w:p>
        </w:tc>
      </w:tr>
      <w:tr w:rsidR="00F9457F" w14:paraId="256BB04A" w14:textId="77777777" w:rsidTr="00F9457F">
        <w:tc>
          <w:tcPr>
            <w:tcW w:w="717" w:type="dxa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  <w:hideMark/>
          </w:tcPr>
          <w:p w14:paraId="1D94DF3E" w14:textId="77777777" w:rsidR="00F9457F" w:rsidRDefault="00F9457F">
            <w:pPr>
              <w:ind w:firstLine="15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4</w:t>
            </w:r>
          </w:p>
        </w:tc>
        <w:tc>
          <w:tcPr>
            <w:tcW w:w="2453" w:type="dxa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  <w:hideMark/>
          </w:tcPr>
          <w:p w14:paraId="734515FA" w14:textId="77777777" w:rsidR="00F9457F" w:rsidRDefault="00F9457F">
            <w:pPr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Забезпечити озеленення територій, утримання зелених насаджень, косіння газонів, утримання парків</w:t>
            </w:r>
          </w:p>
        </w:tc>
        <w:tc>
          <w:tcPr>
            <w:tcW w:w="1695" w:type="dxa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  <w:hideMark/>
          </w:tcPr>
          <w:p w14:paraId="3C690A76" w14:textId="77777777" w:rsidR="00F9457F" w:rsidRDefault="00F9457F">
            <w:pPr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Весняно-осінній періоди</w:t>
            </w:r>
          </w:p>
        </w:tc>
        <w:tc>
          <w:tcPr>
            <w:tcW w:w="1485" w:type="dxa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  <w:hideMark/>
          </w:tcPr>
          <w:p w14:paraId="24C32769" w14:textId="77777777" w:rsidR="00F9457F" w:rsidRDefault="00F9457F">
            <w:pPr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Виконком</w:t>
            </w:r>
          </w:p>
        </w:tc>
        <w:tc>
          <w:tcPr>
            <w:tcW w:w="1725" w:type="dxa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  <w:hideMark/>
          </w:tcPr>
          <w:p w14:paraId="6DCBB91D" w14:textId="77777777" w:rsidR="00F9457F" w:rsidRDefault="00F9457F">
            <w:pPr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Місцевий бюджет</w:t>
            </w:r>
          </w:p>
        </w:tc>
        <w:tc>
          <w:tcPr>
            <w:tcW w:w="0" w:type="auto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  <w:hideMark/>
          </w:tcPr>
          <w:p w14:paraId="3B8982CC" w14:textId="77777777" w:rsidR="00F9457F" w:rsidRDefault="00F9457F">
            <w:pPr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Відновлення зеленої зони</w:t>
            </w:r>
          </w:p>
        </w:tc>
      </w:tr>
      <w:tr w:rsidR="00F9457F" w14:paraId="7EEDFEB9" w14:textId="77777777" w:rsidTr="00F9457F">
        <w:tc>
          <w:tcPr>
            <w:tcW w:w="717" w:type="dxa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  <w:hideMark/>
          </w:tcPr>
          <w:p w14:paraId="2F56DB1B" w14:textId="77777777" w:rsidR="00F9457F" w:rsidRDefault="00F9457F">
            <w:pPr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6</w:t>
            </w:r>
          </w:p>
        </w:tc>
        <w:tc>
          <w:tcPr>
            <w:tcW w:w="2453" w:type="dxa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  <w:hideMark/>
          </w:tcPr>
          <w:p w14:paraId="32205494" w14:textId="77777777" w:rsidR="00F9457F" w:rsidRDefault="00F9457F">
            <w:pPr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Організація вивозу дорожнього сміття з території населених пунктів і кладовищ</w:t>
            </w:r>
          </w:p>
        </w:tc>
        <w:tc>
          <w:tcPr>
            <w:tcW w:w="1695" w:type="dxa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  <w:hideMark/>
          </w:tcPr>
          <w:p w14:paraId="1D598D55" w14:textId="77777777" w:rsidR="00F9457F" w:rsidRDefault="00F9457F">
            <w:pPr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Протягом року</w:t>
            </w:r>
          </w:p>
        </w:tc>
        <w:tc>
          <w:tcPr>
            <w:tcW w:w="1485" w:type="dxa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  <w:hideMark/>
          </w:tcPr>
          <w:p w14:paraId="0F8FA802" w14:textId="77777777" w:rsidR="00F9457F" w:rsidRDefault="00F9457F">
            <w:pPr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Виконком</w:t>
            </w:r>
          </w:p>
        </w:tc>
        <w:tc>
          <w:tcPr>
            <w:tcW w:w="1725" w:type="dxa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  <w:hideMark/>
          </w:tcPr>
          <w:p w14:paraId="152D1C10" w14:textId="77777777" w:rsidR="00F9457F" w:rsidRDefault="00F9457F">
            <w:pPr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Місцевий бюджет</w:t>
            </w:r>
          </w:p>
        </w:tc>
        <w:tc>
          <w:tcPr>
            <w:tcW w:w="0" w:type="auto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  <w:hideMark/>
          </w:tcPr>
          <w:p w14:paraId="7E9A424A" w14:textId="77777777" w:rsidR="00F9457F" w:rsidRDefault="00F9457F">
            <w:pPr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Забезпечення чистоти населених пунктів і кладовищ</w:t>
            </w:r>
          </w:p>
        </w:tc>
      </w:tr>
      <w:tr w:rsidR="00F9457F" w14:paraId="344CA344" w14:textId="77777777" w:rsidTr="00F9457F">
        <w:tc>
          <w:tcPr>
            <w:tcW w:w="717" w:type="dxa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  <w:hideMark/>
          </w:tcPr>
          <w:p w14:paraId="0B520A81" w14:textId="77777777" w:rsidR="00F9457F" w:rsidRDefault="00F9457F">
            <w:pPr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7</w:t>
            </w:r>
          </w:p>
        </w:tc>
        <w:tc>
          <w:tcPr>
            <w:tcW w:w="2453" w:type="dxa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  <w:hideMark/>
          </w:tcPr>
          <w:p w14:paraId="65699DC0" w14:textId="77777777" w:rsidR="00F9457F" w:rsidRDefault="00F9457F">
            <w:pPr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 xml:space="preserve">Проведення робіт по благоустрою, впорядкуванню та оформлення населених пунктів до святкування визначних дат, державних та </w:t>
            </w:r>
            <w:r>
              <w:rPr>
                <w:rFonts w:ascii="Times New Roman" w:eastAsia="Times New Roman" w:hAnsi="Times New Roman" w:cs="Times New Roman"/>
                <w:lang w:val="uk-UA"/>
              </w:rPr>
              <w:lastRenderedPageBreak/>
              <w:t>релігійних свят та інших масових заходів</w:t>
            </w:r>
          </w:p>
        </w:tc>
        <w:tc>
          <w:tcPr>
            <w:tcW w:w="1695" w:type="dxa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  <w:hideMark/>
          </w:tcPr>
          <w:p w14:paraId="1FD5B302" w14:textId="77777777" w:rsidR="00F9457F" w:rsidRDefault="00F9457F">
            <w:pPr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lastRenderedPageBreak/>
              <w:t>Протягом року</w:t>
            </w:r>
          </w:p>
        </w:tc>
        <w:tc>
          <w:tcPr>
            <w:tcW w:w="1485" w:type="dxa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  <w:hideMark/>
          </w:tcPr>
          <w:p w14:paraId="6441088D" w14:textId="77777777" w:rsidR="00F9457F" w:rsidRDefault="00F9457F">
            <w:pPr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Виконком</w:t>
            </w:r>
          </w:p>
        </w:tc>
        <w:tc>
          <w:tcPr>
            <w:tcW w:w="1725" w:type="dxa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  <w:hideMark/>
          </w:tcPr>
          <w:p w14:paraId="2DF1E53C" w14:textId="77777777" w:rsidR="00F9457F" w:rsidRDefault="00F9457F">
            <w:pPr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Місцевий бюджет</w:t>
            </w:r>
          </w:p>
        </w:tc>
        <w:tc>
          <w:tcPr>
            <w:tcW w:w="0" w:type="auto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  <w:hideMark/>
          </w:tcPr>
          <w:p w14:paraId="33F40ABC" w14:textId="77777777" w:rsidR="00F9457F" w:rsidRDefault="00F9457F">
            <w:pPr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Створення належних умов для святкування визначних дат, державних, релігійних свят та інших масових заходів</w:t>
            </w:r>
          </w:p>
        </w:tc>
      </w:tr>
      <w:tr w:rsidR="00F9457F" w14:paraId="69A1DD46" w14:textId="77777777" w:rsidTr="00F9457F">
        <w:tc>
          <w:tcPr>
            <w:tcW w:w="717" w:type="dxa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  <w:hideMark/>
          </w:tcPr>
          <w:p w14:paraId="7B2040CA" w14:textId="77777777" w:rsidR="00F9457F" w:rsidRDefault="00F9457F">
            <w:pPr>
              <w:ind w:firstLine="15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8</w:t>
            </w:r>
          </w:p>
        </w:tc>
        <w:tc>
          <w:tcPr>
            <w:tcW w:w="2453" w:type="dxa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  <w:hideMark/>
          </w:tcPr>
          <w:p w14:paraId="1F628477" w14:textId="77777777" w:rsidR="00F9457F" w:rsidRDefault="00F9457F">
            <w:pPr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Закупівля інвентарю, матеріалів, устаткування освітлювального, електроламп, кабелю, технічної солі  для проведення робіт по благоустрою</w:t>
            </w:r>
          </w:p>
        </w:tc>
        <w:tc>
          <w:tcPr>
            <w:tcW w:w="1695" w:type="dxa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  <w:hideMark/>
          </w:tcPr>
          <w:p w14:paraId="21807F1B" w14:textId="77777777" w:rsidR="00F9457F" w:rsidRDefault="00F9457F">
            <w:pPr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Протягом року</w:t>
            </w:r>
          </w:p>
        </w:tc>
        <w:tc>
          <w:tcPr>
            <w:tcW w:w="1485" w:type="dxa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  <w:hideMark/>
          </w:tcPr>
          <w:p w14:paraId="5998F949" w14:textId="77777777" w:rsidR="00F9457F" w:rsidRDefault="00F9457F">
            <w:pPr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Виконком</w:t>
            </w:r>
          </w:p>
        </w:tc>
        <w:tc>
          <w:tcPr>
            <w:tcW w:w="1725" w:type="dxa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  <w:hideMark/>
          </w:tcPr>
          <w:p w14:paraId="5CA0547D" w14:textId="77777777" w:rsidR="00F9457F" w:rsidRDefault="00F9457F">
            <w:pPr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Місцевий бюджет</w:t>
            </w:r>
          </w:p>
        </w:tc>
        <w:tc>
          <w:tcPr>
            <w:tcW w:w="0" w:type="auto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  <w:hideMark/>
          </w:tcPr>
          <w:p w14:paraId="0DD619A1" w14:textId="77777777" w:rsidR="00F9457F" w:rsidRDefault="00F9457F">
            <w:pPr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Покращення благоустрою</w:t>
            </w:r>
          </w:p>
        </w:tc>
      </w:tr>
      <w:tr w:rsidR="00F9457F" w14:paraId="012C8DFF" w14:textId="77777777" w:rsidTr="00F9457F">
        <w:tc>
          <w:tcPr>
            <w:tcW w:w="717" w:type="dxa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  <w:hideMark/>
          </w:tcPr>
          <w:p w14:paraId="01B2B195" w14:textId="77777777" w:rsidR="00F9457F" w:rsidRDefault="00F9457F">
            <w:pPr>
              <w:ind w:firstLine="15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9</w:t>
            </w:r>
          </w:p>
        </w:tc>
        <w:tc>
          <w:tcPr>
            <w:tcW w:w="2453" w:type="dxa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  <w:hideMark/>
          </w:tcPr>
          <w:p w14:paraId="3F534ADD" w14:textId="77777777" w:rsidR="00F9457F" w:rsidRDefault="00F9457F">
            <w:pPr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 xml:space="preserve">Влаштування, ремонт доріг </w:t>
            </w:r>
          </w:p>
        </w:tc>
        <w:tc>
          <w:tcPr>
            <w:tcW w:w="1695" w:type="dxa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  <w:hideMark/>
          </w:tcPr>
          <w:p w14:paraId="796BE0CB" w14:textId="77777777" w:rsidR="00F9457F" w:rsidRDefault="00F9457F">
            <w:pPr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Протягом року</w:t>
            </w:r>
          </w:p>
        </w:tc>
        <w:tc>
          <w:tcPr>
            <w:tcW w:w="1485" w:type="dxa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</w:tcPr>
          <w:p w14:paraId="3A9BBACA" w14:textId="77777777" w:rsidR="00F9457F" w:rsidRDefault="00F9457F">
            <w:pPr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Виконком</w:t>
            </w:r>
          </w:p>
          <w:p w14:paraId="0359B8B8" w14:textId="77777777" w:rsidR="00F9457F" w:rsidRDefault="00F9457F">
            <w:pPr>
              <w:ind w:firstLine="567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725" w:type="dxa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  <w:hideMark/>
          </w:tcPr>
          <w:p w14:paraId="24101C73" w14:textId="77777777" w:rsidR="00F9457F" w:rsidRDefault="00F9457F">
            <w:pPr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Місцевий бюджет</w:t>
            </w:r>
          </w:p>
        </w:tc>
        <w:tc>
          <w:tcPr>
            <w:tcW w:w="0" w:type="auto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  <w:hideMark/>
          </w:tcPr>
          <w:p w14:paraId="192024B2" w14:textId="77777777" w:rsidR="00F9457F" w:rsidRDefault="00F9457F">
            <w:pPr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Розбудова інфраструктури</w:t>
            </w:r>
          </w:p>
        </w:tc>
      </w:tr>
      <w:tr w:rsidR="00F9457F" w14:paraId="69AB258E" w14:textId="77777777" w:rsidTr="00F9457F">
        <w:tc>
          <w:tcPr>
            <w:tcW w:w="717" w:type="dxa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  <w:hideMark/>
          </w:tcPr>
          <w:p w14:paraId="25500E22" w14:textId="77777777" w:rsidR="00F9457F" w:rsidRDefault="00F9457F">
            <w:pPr>
              <w:ind w:firstLine="15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10</w:t>
            </w:r>
          </w:p>
        </w:tc>
        <w:tc>
          <w:tcPr>
            <w:tcW w:w="2453" w:type="dxa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  <w:hideMark/>
          </w:tcPr>
          <w:p w14:paraId="0B3B056C" w14:textId="77777777" w:rsidR="00F9457F" w:rsidRDefault="00F9457F">
            <w:pPr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Облаштування місць відпочинку вздовж доріг</w:t>
            </w:r>
          </w:p>
        </w:tc>
        <w:tc>
          <w:tcPr>
            <w:tcW w:w="1695" w:type="dxa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  <w:hideMark/>
          </w:tcPr>
          <w:p w14:paraId="724BC1C2" w14:textId="77777777" w:rsidR="00F9457F" w:rsidRDefault="00F9457F">
            <w:pPr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Протягом року</w:t>
            </w:r>
          </w:p>
        </w:tc>
        <w:tc>
          <w:tcPr>
            <w:tcW w:w="1485" w:type="dxa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</w:tcPr>
          <w:p w14:paraId="5F55168A" w14:textId="77777777" w:rsidR="00F9457F" w:rsidRDefault="00F9457F">
            <w:pPr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Виконком</w:t>
            </w:r>
          </w:p>
          <w:p w14:paraId="5E4E934F" w14:textId="77777777" w:rsidR="00F9457F" w:rsidRDefault="00F9457F">
            <w:pPr>
              <w:ind w:firstLine="567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725" w:type="dxa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  <w:hideMark/>
          </w:tcPr>
          <w:p w14:paraId="07761C1D" w14:textId="77777777" w:rsidR="00F9457F" w:rsidRDefault="00F9457F">
            <w:pPr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Місцевий бюджет</w:t>
            </w:r>
          </w:p>
        </w:tc>
        <w:tc>
          <w:tcPr>
            <w:tcW w:w="0" w:type="auto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  <w:hideMark/>
          </w:tcPr>
          <w:p w14:paraId="592132EA" w14:textId="77777777" w:rsidR="00F9457F" w:rsidRDefault="00F9457F">
            <w:pPr>
              <w:ind w:firstLine="11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Покращення благоустрою</w:t>
            </w:r>
          </w:p>
        </w:tc>
      </w:tr>
      <w:tr w:rsidR="00F9457F" w14:paraId="0237FD30" w14:textId="77777777" w:rsidTr="00F9457F">
        <w:tc>
          <w:tcPr>
            <w:tcW w:w="717" w:type="dxa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  <w:hideMark/>
          </w:tcPr>
          <w:p w14:paraId="65CC9DAA" w14:textId="77777777" w:rsidR="00F9457F" w:rsidRDefault="00F9457F">
            <w:pPr>
              <w:ind w:firstLine="15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11</w:t>
            </w:r>
          </w:p>
        </w:tc>
        <w:tc>
          <w:tcPr>
            <w:tcW w:w="2453" w:type="dxa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  <w:hideMark/>
          </w:tcPr>
          <w:p w14:paraId="75C95DDE" w14:textId="77777777" w:rsidR="00F9457F" w:rsidRDefault="00F9457F">
            <w:pPr>
              <w:ind w:firstLine="4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 xml:space="preserve">Привітальні знаки на в’їздах в населені пункти </w:t>
            </w:r>
          </w:p>
        </w:tc>
        <w:tc>
          <w:tcPr>
            <w:tcW w:w="1695" w:type="dxa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  <w:hideMark/>
          </w:tcPr>
          <w:p w14:paraId="4923090E" w14:textId="77777777" w:rsidR="00F9457F" w:rsidRDefault="00F9457F">
            <w:pPr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Протягом року</w:t>
            </w:r>
          </w:p>
        </w:tc>
        <w:tc>
          <w:tcPr>
            <w:tcW w:w="1485" w:type="dxa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</w:tcPr>
          <w:p w14:paraId="601F3E38" w14:textId="77777777" w:rsidR="00F9457F" w:rsidRDefault="00F9457F">
            <w:pPr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Виконком</w:t>
            </w:r>
          </w:p>
          <w:p w14:paraId="29A2C5E8" w14:textId="77777777" w:rsidR="00F9457F" w:rsidRDefault="00F9457F">
            <w:pPr>
              <w:ind w:firstLine="567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725" w:type="dxa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  <w:hideMark/>
          </w:tcPr>
          <w:p w14:paraId="648F2DC5" w14:textId="77777777" w:rsidR="00F9457F" w:rsidRDefault="00F9457F">
            <w:pPr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Місцевий бюджет</w:t>
            </w:r>
          </w:p>
        </w:tc>
        <w:tc>
          <w:tcPr>
            <w:tcW w:w="0" w:type="auto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  <w:hideMark/>
          </w:tcPr>
          <w:p w14:paraId="63DBCC42" w14:textId="77777777" w:rsidR="00F9457F" w:rsidRDefault="00F9457F">
            <w:pPr>
              <w:ind w:firstLine="11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Покращення благоустрою</w:t>
            </w:r>
          </w:p>
        </w:tc>
      </w:tr>
      <w:tr w:rsidR="00F9457F" w14:paraId="401EA620" w14:textId="77777777" w:rsidTr="00F9457F">
        <w:tc>
          <w:tcPr>
            <w:tcW w:w="717" w:type="dxa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  <w:hideMark/>
          </w:tcPr>
          <w:p w14:paraId="38F8BB8E" w14:textId="77777777" w:rsidR="00F9457F" w:rsidRDefault="00F9457F">
            <w:pPr>
              <w:ind w:firstLine="15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12</w:t>
            </w:r>
          </w:p>
        </w:tc>
        <w:tc>
          <w:tcPr>
            <w:tcW w:w="2453" w:type="dxa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  <w:hideMark/>
          </w:tcPr>
          <w:p w14:paraId="39401B5E" w14:textId="77777777" w:rsidR="00F9457F" w:rsidRDefault="00F9457F">
            <w:pPr>
              <w:ind w:firstLine="4"/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uk-UA"/>
              </w:rPr>
              <w:t>Велоінфраструктура</w:t>
            </w:r>
            <w:proofErr w:type="spellEnd"/>
            <w:r>
              <w:rPr>
                <w:rFonts w:ascii="Times New Roman" w:eastAsia="Times New Roman" w:hAnsi="Times New Roman" w:cs="Times New Roman"/>
                <w:lang w:val="uk-UA"/>
              </w:rPr>
              <w:t xml:space="preserve"> . Сучасні стоянки для велосипедів.</w:t>
            </w:r>
          </w:p>
        </w:tc>
        <w:tc>
          <w:tcPr>
            <w:tcW w:w="1695" w:type="dxa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  <w:hideMark/>
          </w:tcPr>
          <w:p w14:paraId="6B66BB63" w14:textId="77777777" w:rsidR="00F9457F" w:rsidRDefault="00F9457F">
            <w:pPr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Протягом року</w:t>
            </w:r>
          </w:p>
        </w:tc>
        <w:tc>
          <w:tcPr>
            <w:tcW w:w="1485" w:type="dxa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</w:tcPr>
          <w:p w14:paraId="5F2FC7CA" w14:textId="77777777" w:rsidR="00F9457F" w:rsidRDefault="00F9457F">
            <w:pPr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Виконком</w:t>
            </w:r>
          </w:p>
          <w:p w14:paraId="47106FEB" w14:textId="77777777" w:rsidR="00F9457F" w:rsidRDefault="00F9457F">
            <w:pPr>
              <w:ind w:firstLine="567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725" w:type="dxa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  <w:hideMark/>
          </w:tcPr>
          <w:p w14:paraId="5CA2548C" w14:textId="77777777" w:rsidR="00F9457F" w:rsidRDefault="00F9457F">
            <w:pPr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Місцевий бюджет</w:t>
            </w:r>
          </w:p>
        </w:tc>
        <w:tc>
          <w:tcPr>
            <w:tcW w:w="0" w:type="auto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  <w:hideMark/>
          </w:tcPr>
          <w:p w14:paraId="5A927851" w14:textId="77777777" w:rsidR="00F9457F" w:rsidRDefault="00F9457F">
            <w:pPr>
              <w:ind w:firstLine="11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Покращення благоустрою</w:t>
            </w:r>
          </w:p>
        </w:tc>
      </w:tr>
      <w:tr w:rsidR="00F9457F" w14:paraId="2A4E8284" w14:textId="77777777" w:rsidTr="00F9457F">
        <w:tc>
          <w:tcPr>
            <w:tcW w:w="717" w:type="dxa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  <w:hideMark/>
          </w:tcPr>
          <w:p w14:paraId="72D7E646" w14:textId="77777777" w:rsidR="00F9457F" w:rsidRDefault="00F9457F">
            <w:pPr>
              <w:ind w:firstLine="15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13</w:t>
            </w:r>
          </w:p>
        </w:tc>
        <w:tc>
          <w:tcPr>
            <w:tcW w:w="2453" w:type="dxa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  <w:hideMark/>
          </w:tcPr>
          <w:p w14:paraId="5FAA04A9" w14:textId="77777777" w:rsidR="00F9457F" w:rsidRDefault="00F9457F">
            <w:pPr>
              <w:ind w:firstLine="4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Влаштування дошок оголошень біля зупинок та в місцях скупчення людей</w:t>
            </w:r>
          </w:p>
        </w:tc>
        <w:tc>
          <w:tcPr>
            <w:tcW w:w="1695" w:type="dxa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  <w:hideMark/>
          </w:tcPr>
          <w:p w14:paraId="1881C3B4" w14:textId="77777777" w:rsidR="00F9457F" w:rsidRDefault="00F9457F">
            <w:pPr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Протягом року</w:t>
            </w:r>
          </w:p>
        </w:tc>
        <w:tc>
          <w:tcPr>
            <w:tcW w:w="1485" w:type="dxa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</w:tcPr>
          <w:p w14:paraId="453D90FB" w14:textId="77777777" w:rsidR="00F9457F" w:rsidRDefault="00F9457F">
            <w:pPr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Виконком</w:t>
            </w:r>
          </w:p>
          <w:p w14:paraId="65EFB6B0" w14:textId="77777777" w:rsidR="00F9457F" w:rsidRDefault="00F9457F">
            <w:pPr>
              <w:ind w:firstLine="567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725" w:type="dxa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  <w:hideMark/>
          </w:tcPr>
          <w:p w14:paraId="38405F0C" w14:textId="77777777" w:rsidR="00F9457F" w:rsidRDefault="00F9457F">
            <w:pPr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Місцевий бюджет</w:t>
            </w:r>
          </w:p>
        </w:tc>
        <w:tc>
          <w:tcPr>
            <w:tcW w:w="0" w:type="auto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  <w:hideMark/>
          </w:tcPr>
          <w:p w14:paraId="188B126C" w14:textId="77777777" w:rsidR="00F9457F" w:rsidRDefault="00F9457F">
            <w:pPr>
              <w:ind w:firstLine="11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Покращення благоустрою</w:t>
            </w:r>
          </w:p>
        </w:tc>
      </w:tr>
      <w:tr w:rsidR="00F9457F" w14:paraId="4296C16C" w14:textId="77777777" w:rsidTr="00F9457F">
        <w:tc>
          <w:tcPr>
            <w:tcW w:w="717" w:type="dxa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  <w:hideMark/>
          </w:tcPr>
          <w:p w14:paraId="20F1CE28" w14:textId="77777777" w:rsidR="00F9457F" w:rsidRDefault="00F9457F">
            <w:pPr>
              <w:ind w:firstLine="15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14</w:t>
            </w:r>
          </w:p>
        </w:tc>
        <w:tc>
          <w:tcPr>
            <w:tcW w:w="2453" w:type="dxa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  <w:hideMark/>
          </w:tcPr>
          <w:p w14:paraId="777EA3F4" w14:textId="77777777" w:rsidR="00F9457F" w:rsidRDefault="00F9457F">
            <w:pPr>
              <w:ind w:firstLine="4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Благоустрій пляжних зон</w:t>
            </w:r>
          </w:p>
        </w:tc>
        <w:tc>
          <w:tcPr>
            <w:tcW w:w="1695" w:type="dxa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  <w:hideMark/>
          </w:tcPr>
          <w:p w14:paraId="5064B629" w14:textId="77777777" w:rsidR="00F9457F" w:rsidRDefault="00F9457F">
            <w:pPr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Протягом року</w:t>
            </w:r>
          </w:p>
        </w:tc>
        <w:tc>
          <w:tcPr>
            <w:tcW w:w="1485" w:type="dxa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</w:tcPr>
          <w:p w14:paraId="42AD19BD" w14:textId="77777777" w:rsidR="00F9457F" w:rsidRDefault="00F9457F">
            <w:pPr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Виконком</w:t>
            </w:r>
          </w:p>
          <w:p w14:paraId="05C12F25" w14:textId="77777777" w:rsidR="00F9457F" w:rsidRDefault="00F9457F">
            <w:pPr>
              <w:ind w:firstLine="567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725" w:type="dxa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  <w:hideMark/>
          </w:tcPr>
          <w:p w14:paraId="5F3A5CDB" w14:textId="77777777" w:rsidR="00F9457F" w:rsidRDefault="00F9457F">
            <w:pPr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Місцевий бюджет</w:t>
            </w:r>
          </w:p>
        </w:tc>
        <w:tc>
          <w:tcPr>
            <w:tcW w:w="0" w:type="auto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  <w:hideMark/>
          </w:tcPr>
          <w:p w14:paraId="5D092329" w14:textId="77777777" w:rsidR="00F9457F" w:rsidRDefault="00F9457F">
            <w:pPr>
              <w:ind w:firstLine="11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Покращення благоустрою</w:t>
            </w:r>
          </w:p>
        </w:tc>
      </w:tr>
      <w:tr w:rsidR="00F9457F" w14:paraId="466E0853" w14:textId="77777777" w:rsidTr="00F9457F">
        <w:tc>
          <w:tcPr>
            <w:tcW w:w="717" w:type="dxa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  <w:hideMark/>
          </w:tcPr>
          <w:p w14:paraId="2C872ACC" w14:textId="77777777" w:rsidR="00F9457F" w:rsidRDefault="00F9457F">
            <w:pPr>
              <w:ind w:firstLine="15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15</w:t>
            </w:r>
          </w:p>
        </w:tc>
        <w:tc>
          <w:tcPr>
            <w:tcW w:w="2453" w:type="dxa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  <w:hideMark/>
          </w:tcPr>
          <w:p w14:paraId="5881906D" w14:textId="77777777" w:rsidR="00F9457F" w:rsidRDefault="00F9457F">
            <w:pPr>
              <w:ind w:firstLine="4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 xml:space="preserve">Виготовлення проектно-кошторисної документації на будівництво, капітальні та поточні ремонти парків, зупинок громадського транспорту, відкритих сцен, скверів, спортивних та дитячих майданчиків і </w:t>
            </w:r>
            <w:proofErr w:type="spellStart"/>
            <w:r>
              <w:rPr>
                <w:rFonts w:ascii="Times New Roman" w:eastAsia="Times New Roman" w:hAnsi="Times New Roman" w:cs="Times New Roman"/>
                <w:lang w:val="uk-UA"/>
              </w:rPr>
              <w:t>тд</w:t>
            </w:r>
            <w:proofErr w:type="spellEnd"/>
            <w:r>
              <w:rPr>
                <w:rFonts w:ascii="Times New Roman" w:eastAsia="Times New Roman" w:hAnsi="Times New Roman" w:cs="Times New Roman"/>
                <w:lang w:val="uk-UA"/>
              </w:rPr>
              <w:t>.</w:t>
            </w:r>
          </w:p>
        </w:tc>
        <w:tc>
          <w:tcPr>
            <w:tcW w:w="1695" w:type="dxa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  <w:hideMark/>
          </w:tcPr>
          <w:p w14:paraId="7D8E87E6" w14:textId="77777777" w:rsidR="00F9457F" w:rsidRDefault="00F9457F">
            <w:pPr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Протягом року</w:t>
            </w:r>
          </w:p>
        </w:tc>
        <w:tc>
          <w:tcPr>
            <w:tcW w:w="1485" w:type="dxa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</w:tcPr>
          <w:p w14:paraId="60008EBE" w14:textId="77777777" w:rsidR="00F9457F" w:rsidRDefault="00F9457F">
            <w:pPr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Виконком</w:t>
            </w:r>
          </w:p>
          <w:p w14:paraId="10710989" w14:textId="77777777" w:rsidR="00F9457F" w:rsidRDefault="00F9457F">
            <w:pPr>
              <w:ind w:firstLine="567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725" w:type="dxa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  <w:hideMark/>
          </w:tcPr>
          <w:p w14:paraId="5B877F92" w14:textId="77777777" w:rsidR="00F9457F" w:rsidRDefault="00F9457F">
            <w:pPr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Місцевий бюджет</w:t>
            </w:r>
          </w:p>
        </w:tc>
        <w:tc>
          <w:tcPr>
            <w:tcW w:w="0" w:type="auto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  <w:hideMark/>
          </w:tcPr>
          <w:p w14:paraId="7835E3B8" w14:textId="77777777" w:rsidR="00F9457F" w:rsidRDefault="00F9457F">
            <w:pPr>
              <w:ind w:firstLine="11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Покращення благоустрою</w:t>
            </w:r>
          </w:p>
        </w:tc>
      </w:tr>
      <w:tr w:rsidR="00F9457F" w14:paraId="49A82B29" w14:textId="77777777" w:rsidTr="00F9457F">
        <w:tc>
          <w:tcPr>
            <w:tcW w:w="717" w:type="dxa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  <w:hideMark/>
          </w:tcPr>
          <w:p w14:paraId="06422302" w14:textId="77777777" w:rsidR="00F9457F" w:rsidRDefault="00F9457F">
            <w:pPr>
              <w:ind w:firstLine="15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16</w:t>
            </w:r>
          </w:p>
        </w:tc>
        <w:tc>
          <w:tcPr>
            <w:tcW w:w="2453" w:type="dxa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  <w:hideMark/>
          </w:tcPr>
          <w:p w14:paraId="3245C8D0" w14:textId="77777777" w:rsidR="00F9457F" w:rsidRDefault="00F9457F">
            <w:pPr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Інші послуги по благоустрою</w:t>
            </w:r>
          </w:p>
        </w:tc>
        <w:tc>
          <w:tcPr>
            <w:tcW w:w="1695" w:type="dxa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  <w:hideMark/>
          </w:tcPr>
          <w:p w14:paraId="3A35992C" w14:textId="77777777" w:rsidR="00F9457F" w:rsidRDefault="00F9457F">
            <w:pPr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Протягом року</w:t>
            </w:r>
          </w:p>
        </w:tc>
        <w:tc>
          <w:tcPr>
            <w:tcW w:w="1485" w:type="dxa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  <w:hideMark/>
          </w:tcPr>
          <w:p w14:paraId="3541FD02" w14:textId="77777777" w:rsidR="00F9457F" w:rsidRDefault="00F9457F">
            <w:pPr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Виконком</w:t>
            </w:r>
          </w:p>
        </w:tc>
        <w:tc>
          <w:tcPr>
            <w:tcW w:w="1725" w:type="dxa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  <w:hideMark/>
          </w:tcPr>
          <w:p w14:paraId="3F940F44" w14:textId="77777777" w:rsidR="00F9457F" w:rsidRDefault="00F9457F">
            <w:pPr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Місцевий бюджет</w:t>
            </w:r>
          </w:p>
        </w:tc>
        <w:tc>
          <w:tcPr>
            <w:tcW w:w="0" w:type="auto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  <w:hideMark/>
          </w:tcPr>
          <w:p w14:paraId="2E1A7FDE" w14:textId="77777777" w:rsidR="00F9457F" w:rsidRDefault="00F9457F">
            <w:pPr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Покращення благоустрою</w:t>
            </w:r>
          </w:p>
        </w:tc>
      </w:tr>
      <w:tr w:rsidR="00F9457F" w14:paraId="17247F9C" w14:textId="77777777" w:rsidTr="00F9457F">
        <w:tc>
          <w:tcPr>
            <w:tcW w:w="3170" w:type="dxa"/>
            <w:gridSpan w:val="2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  <w:hideMark/>
          </w:tcPr>
          <w:p w14:paraId="538C909F" w14:textId="77777777" w:rsidR="00F9457F" w:rsidRDefault="00F9457F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3180" w:type="dxa"/>
            <w:gridSpan w:val="2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  <w:hideMark/>
          </w:tcPr>
          <w:p w14:paraId="5294FD9A" w14:textId="77777777" w:rsidR="00F9457F" w:rsidRDefault="00F9457F">
            <w:pPr>
              <w:rPr>
                <w:sz w:val="20"/>
                <w:szCs w:val="20"/>
                <w:lang w:val="ru-UA" w:eastAsia="ru-UA"/>
              </w:rPr>
            </w:pPr>
          </w:p>
        </w:tc>
        <w:tc>
          <w:tcPr>
            <w:tcW w:w="1725" w:type="dxa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  <w:hideMark/>
          </w:tcPr>
          <w:p w14:paraId="38D1CE9E" w14:textId="77777777" w:rsidR="00F9457F" w:rsidRDefault="00F9457F">
            <w:pPr>
              <w:rPr>
                <w:sz w:val="20"/>
                <w:szCs w:val="20"/>
                <w:lang w:val="ru-UA" w:eastAsia="ru-UA"/>
              </w:rPr>
            </w:pPr>
          </w:p>
        </w:tc>
        <w:tc>
          <w:tcPr>
            <w:tcW w:w="0" w:type="auto"/>
            <w:tcBorders>
              <w:top w:val="single" w:sz="6" w:space="0" w:color="E9ECEF"/>
              <w:left w:val="single" w:sz="6" w:space="0" w:color="E9ECEF"/>
              <w:bottom w:val="single" w:sz="6" w:space="0" w:color="E9ECEF"/>
              <w:right w:val="single" w:sz="6" w:space="0" w:color="E9ECEF"/>
            </w:tcBorders>
            <w:hideMark/>
          </w:tcPr>
          <w:p w14:paraId="63F05CC9" w14:textId="77777777" w:rsidR="00F9457F" w:rsidRDefault="00F9457F">
            <w:pPr>
              <w:rPr>
                <w:sz w:val="20"/>
                <w:szCs w:val="20"/>
                <w:lang w:val="ru-UA" w:eastAsia="ru-UA"/>
              </w:rPr>
            </w:pPr>
          </w:p>
        </w:tc>
      </w:tr>
    </w:tbl>
    <w:p w14:paraId="6E404F6C" w14:textId="77777777" w:rsidR="00F9457F" w:rsidRDefault="00F9457F" w:rsidP="00F9457F">
      <w:pPr>
        <w:ind w:firstLine="567"/>
        <w:rPr>
          <w:rFonts w:ascii="Times New Roman" w:eastAsia="Times New Roman" w:hAnsi="Times New Roman" w:cs="Times New Roman"/>
          <w:lang w:val="uk-UA" w:eastAsia="ru-RU"/>
        </w:rPr>
      </w:pPr>
      <w:r>
        <w:rPr>
          <w:rFonts w:ascii="Times New Roman" w:eastAsia="Times New Roman" w:hAnsi="Times New Roman" w:cs="Times New Roman"/>
          <w:lang w:val="uk-UA"/>
        </w:rPr>
        <w:t> </w:t>
      </w:r>
    </w:p>
    <w:p w14:paraId="3433D493" w14:textId="77777777" w:rsidR="00F9457F" w:rsidRDefault="00F9457F" w:rsidP="00F9457F">
      <w:pPr>
        <w:ind w:firstLine="567"/>
        <w:rPr>
          <w:rFonts w:ascii="Times New Roman" w:eastAsiaTheme="minorEastAsia" w:hAnsi="Times New Roman" w:cs="Times New Roman"/>
          <w:color w:val="FF0000"/>
          <w:lang w:val="uk-UA"/>
        </w:rPr>
      </w:pPr>
    </w:p>
    <w:p w14:paraId="595A4982" w14:textId="42897298" w:rsidR="00720E57" w:rsidRPr="00F9457F" w:rsidRDefault="00F9457F" w:rsidP="00884643">
      <w:pPr>
        <w:jc w:val="both"/>
        <w:rPr>
          <w:b/>
          <w:bCs/>
          <w:lang w:val="uk-UA"/>
        </w:rPr>
      </w:pPr>
      <w:r>
        <w:rPr>
          <w:lang w:val="uk-UA"/>
        </w:rPr>
        <w:t xml:space="preserve">           </w:t>
      </w:r>
      <w:r w:rsidRPr="00F9457F">
        <w:rPr>
          <w:b/>
          <w:bCs/>
          <w:lang w:val="uk-UA"/>
        </w:rPr>
        <w:t>Секретар ради                                                                                         Л.Д. Іванова</w:t>
      </w:r>
    </w:p>
    <w:sectPr w:rsidR="00720E57" w:rsidRPr="00F945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Roboto Condensed">
    <w:altName w:val="Times New Roman"/>
    <w:charset w:val="CC"/>
    <w:family w:val="auto"/>
    <w:pitch w:val="variable"/>
    <w:sig w:usb0="00000001" w:usb1="5000217F" w:usb2="0000002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291DF8"/>
    <w:multiLevelType w:val="multilevel"/>
    <w:tmpl w:val="814A8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EE516A4"/>
    <w:multiLevelType w:val="multilevel"/>
    <w:tmpl w:val="814A8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BDC"/>
    <w:rsid w:val="0002470E"/>
    <w:rsid w:val="00211BDC"/>
    <w:rsid w:val="004542BD"/>
    <w:rsid w:val="0047021A"/>
    <w:rsid w:val="005E244A"/>
    <w:rsid w:val="00635FF4"/>
    <w:rsid w:val="00720E57"/>
    <w:rsid w:val="00884643"/>
    <w:rsid w:val="00903080"/>
    <w:rsid w:val="009C20C5"/>
    <w:rsid w:val="00A0459C"/>
    <w:rsid w:val="00AA5401"/>
    <w:rsid w:val="00B35682"/>
    <w:rsid w:val="00B56455"/>
    <w:rsid w:val="00CF7BED"/>
    <w:rsid w:val="00E26645"/>
    <w:rsid w:val="00F94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27629"/>
  <w15:chartTrackingRefBased/>
  <w15:docId w15:val="{DB7968D5-9958-43FA-AFD8-D146D7EE5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11BDC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Lohit Devanagari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211BDC"/>
    <w:rPr>
      <w:color w:val="0563C1"/>
      <w:u w:val="single"/>
    </w:rPr>
  </w:style>
  <w:style w:type="paragraph" w:styleId="a4">
    <w:name w:val="List Paragraph"/>
    <w:basedOn w:val="a"/>
    <w:uiPriority w:val="34"/>
    <w:qFormat/>
    <w:rsid w:val="00211BDC"/>
    <w:pPr>
      <w:suppressAutoHyphens w:val="0"/>
      <w:autoSpaceDN/>
      <w:ind w:left="720"/>
      <w:contextualSpacing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1">
    <w:name w:val="Без интервала1"/>
    <w:uiPriority w:val="99"/>
    <w:qFormat/>
    <w:rsid w:val="00AA5401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HTML">
    <w:name w:val="HTML Preformatted"/>
    <w:basedOn w:val="a"/>
    <w:link w:val="HTML0"/>
    <w:semiHidden/>
    <w:unhideWhenUsed/>
    <w:rsid w:val="00F945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textAlignment w:val="auto"/>
    </w:pPr>
    <w:rPr>
      <w:rFonts w:ascii="Courier New" w:eastAsia="Times New Roman" w:hAnsi="Courier New" w:cs="Courier New"/>
      <w:kern w:val="0"/>
      <w:sz w:val="20"/>
      <w:szCs w:val="20"/>
      <w:lang w:eastAsia="ru-RU" w:bidi="ar-SA"/>
    </w:rPr>
  </w:style>
  <w:style w:type="character" w:customStyle="1" w:styleId="HTML0">
    <w:name w:val="Стандартный HTML Знак"/>
    <w:basedOn w:val="a0"/>
    <w:link w:val="HTML"/>
    <w:semiHidden/>
    <w:rsid w:val="00F9457F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3">
    <w:name w:val="Font Style13"/>
    <w:basedOn w:val="a0"/>
    <w:rsid w:val="00F9457F"/>
    <w:rPr>
      <w:rFonts w:ascii="Times New Roman" w:hAnsi="Times New Roman" w:cs="Times New Roman" w:hint="default"/>
      <w:b/>
      <w:bCs/>
      <w:sz w:val="26"/>
      <w:szCs w:val="26"/>
    </w:rPr>
  </w:style>
  <w:style w:type="character" w:styleId="a5">
    <w:name w:val="Strong"/>
    <w:basedOn w:val="a0"/>
    <w:qFormat/>
    <w:rsid w:val="00F9457F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542BD"/>
    <w:rPr>
      <w:rFonts w:ascii="Segoe UI" w:hAnsi="Segoe UI" w:cs="Mangal"/>
      <w:sz w:val="18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542BD"/>
    <w:rPr>
      <w:rFonts w:ascii="Segoe UI" w:eastAsia="Noto Sans CJK SC Regular" w:hAnsi="Segoe UI" w:cs="Mangal"/>
      <w:kern w:val="3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88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2720</Words>
  <Characters>15509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Секретарь</cp:lastModifiedBy>
  <cp:revision>27</cp:revision>
  <cp:lastPrinted>2021-06-15T06:56:00Z</cp:lastPrinted>
  <dcterms:created xsi:type="dcterms:W3CDTF">2021-05-24T06:04:00Z</dcterms:created>
  <dcterms:modified xsi:type="dcterms:W3CDTF">2021-06-15T06:57:00Z</dcterms:modified>
</cp:coreProperties>
</file>